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D4AB" w14:textId="722AD795" w:rsidR="00866E19" w:rsidRPr="006B4DA2" w:rsidRDefault="00866E19" w:rsidP="003301D5">
      <w:pPr>
        <w:jc w:val="center"/>
        <w:rPr>
          <w:b/>
          <w:bCs/>
          <w:color w:val="FF0000"/>
          <w:sz w:val="32"/>
          <w:szCs w:val="32"/>
        </w:rPr>
      </w:pPr>
      <w:r w:rsidRPr="00866E19">
        <w:rPr>
          <w:b/>
          <w:bCs/>
          <w:color w:val="FF0000"/>
          <w:sz w:val="32"/>
          <w:szCs w:val="32"/>
        </w:rPr>
        <w:t xml:space="preserve">CHẦU THÁNH THỂ TỐI THỨ NĂM TUẦN THÁNH – </w:t>
      </w:r>
      <w:r w:rsidRPr="006B4DA2">
        <w:rPr>
          <w:b/>
          <w:bCs/>
          <w:color w:val="FF0000"/>
          <w:sz w:val="32"/>
          <w:szCs w:val="32"/>
        </w:rPr>
        <w:t>2025</w:t>
      </w:r>
    </w:p>
    <w:p w14:paraId="7D3D2B58" w14:textId="77777777" w:rsidR="006B4DA2" w:rsidRDefault="007B551F" w:rsidP="003301D5">
      <w:pPr>
        <w:jc w:val="center"/>
        <w:rPr>
          <w:b/>
          <w:bCs/>
          <w:color w:val="FF0000"/>
          <w:sz w:val="32"/>
          <w:szCs w:val="32"/>
        </w:rPr>
      </w:pPr>
      <w:r w:rsidRPr="006B4DA2">
        <w:rPr>
          <w:b/>
          <w:bCs/>
          <w:color w:val="FF0000"/>
          <w:sz w:val="32"/>
          <w:szCs w:val="32"/>
        </w:rPr>
        <w:t xml:space="preserve">CHỦ ĐỀ: </w:t>
      </w:r>
    </w:p>
    <w:p w14:paraId="36F994BB" w14:textId="614880C2" w:rsidR="006B4DA2" w:rsidRPr="00214E00" w:rsidRDefault="00866E19" w:rsidP="006B4DA2">
      <w:pPr>
        <w:jc w:val="center"/>
        <w:rPr>
          <w:b/>
          <w:bCs/>
          <w:color w:val="70AD47" w:themeColor="accent6"/>
          <w:sz w:val="32"/>
          <w:szCs w:val="32"/>
        </w:rPr>
      </w:pPr>
      <w:r w:rsidRPr="00214E00">
        <w:rPr>
          <w:b/>
          <w:bCs/>
          <w:color w:val="70AD47" w:themeColor="accent6"/>
          <w:sz w:val="32"/>
          <w:szCs w:val="32"/>
        </w:rPr>
        <w:t>THÁNH THỂ</w:t>
      </w:r>
    </w:p>
    <w:p w14:paraId="04AE9172" w14:textId="64656361" w:rsidR="00866E19" w:rsidRPr="00866E19" w:rsidRDefault="00866E19" w:rsidP="006B4DA2">
      <w:pPr>
        <w:jc w:val="center"/>
        <w:rPr>
          <w:b/>
          <w:bCs/>
          <w:color w:val="70AD47" w:themeColor="accent6"/>
          <w:sz w:val="32"/>
          <w:szCs w:val="32"/>
        </w:rPr>
      </w:pPr>
      <w:r w:rsidRPr="00214E00">
        <w:rPr>
          <w:b/>
          <w:bCs/>
          <w:color w:val="70AD47" w:themeColor="accent6"/>
          <w:sz w:val="32"/>
          <w:szCs w:val="32"/>
        </w:rPr>
        <w:t xml:space="preserve">NIỀM HY VỌNG </w:t>
      </w:r>
      <w:r w:rsidR="007B551F" w:rsidRPr="00214E00">
        <w:rPr>
          <w:b/>
          <w:bCs/>
          <w:color w:val="70AD47" w:themeColor="accent6"/>
          <w:sz w:val="32"/>
          <w:szCs w:val="32"/>
        </w:rPr>
        <w:t xml:space="preserve">CỦA </w:t>
      </w:r>
      <w:r w:rsidR="00D5650A">
        <w:rPr>
          <w:b/>
          <w:bCs/>
          <w:color w:val="70AD47" w:themeColor="accent6"/>
          <w:sz w:val="32"/>
          <w:szCs w:val="32"/>
        </w:rPr>
        <w:t xml:space="preserve">CỘNG ĐOÀN </w:t>
      </w:r>
      <w:r w:rsidR="006B4DA2" w:rsidRPr="00214E00">
        <w:rPr>
          <w:b/>
          <w:bCs/>
          <w:color w:val="70AD47" w:themeColor="accent6"/>
          <w:sz w:val="32"/>
          <w:szCs w:val="32"/>
        </w:rPr>
        <w:t xml:space="preserve">&amp; </w:t>
      </w:r>
      <w:r w:rsidR="007B551F" w:rsidRPr="00214E00">
        <w:rPr>
          <w:b/>
          <w:bCs/>
          <w:color w:val="70AD47" w:themeColor="accent6"/>
          <w:sz w:val="32"/>
          <w:szCs w:val="32"/>
        </w:rPr>
        <w:t xml:space="preserve">TOÀN </w:t>
      </w:r>
      <w:r w:rsidRPr="00214E00">
        <w:rPr>
          <w:b/>
          <w:bCs/>
          <w:color w:val="70AD47" w:themeColor="accent6"/>
          <w:sz w:val="32"/>
          <w:szCs w:val="32"/>
        </w:rPr>
        <w:t>THẾ GIỚI</w:t>
      </w:r>
    </w:p>
    <w:p w14:paraId="07718515" w14:textId="77777777" w:rsidR="00866E19" w:rsidRPr="00866E19" w:rsidRDefault="00866E19" w:rsidP="00214E00">
      <w:pPr>
        <w:jc w:val="center"/>
      </w:pPr>
      <w:r w:rsidRPr="00866E19">
        <w:t>(SAU THÁNH LỄ TIỆC LY)</w:t>
      </w:r>
    </w:p>
    <w:p w14:paraId="290B2BC1" w14:textId="77777777" w:rsidR="00866E19" w:rsidRPr="00866E19" w:rsidRDefault="00866E19" w:rsidP="00214E00">
      <w:pPr>
        <w:jc w:val="right"/>
        <w:rPr>
          <w:b/>
          <w:bCs/>
          <w:color w:val="70AD47" w:themeColor="accent6"/>
        </w:rPr>
      </w:pPr>
      <w:r w:rsidRPr="00866E19">
        <w:rPr>
          <w:b/>
          <w:bCs/>
          <w:color w:val="70AD47" w:themeColor="accent6"/>
        </w:rPr>
        <w:t>Jos. Vinc. Ngọc Biển</w:t>
      </w:r>
    </w:p>
    <w:p w14:paraId="512FE7E2" w14:textId="1AA9C323" w:rsidR="00866E19" w:rsidRDefault="00866E19" w:rsidP="00866E19">
      <w:pPr>
        <w:rPr>
          <w:i/>
          <w:iCs/>
        </w:rPr>
      </w:pPr>
      <w:r w:rsidRPr="00866E19">
        <w:rPr>
          <w:i/>
          <w:iCs/>
        </w:rPr>
        <w:t xml:space="preserve">(Khi đã kiệu Mình Thánh sang bàn thờ phụ, </w:t>
      </w:r>
      <w:r w:rsidR="007B551F">
        <w:rPr>
          <w:i/>
          <w:iCs/>
        </w:rPr>
        <w:t>m</w:t>
      </w:r>
      <w:r w:rsidRPr="00866E19">
        <w:rPr>
          <w:i/>
          <w:iCs/>
        </w:rPr>
        <w:t xml:space="preserve">ọi người ổn định, thinh lặng và ngồi. </w:t>
      </w:r>
      <w:r w:rsidR="00B17050">
        <w:rPr>
          <w:i/>
          <w:iCs/>
        </w:rPr>
        <w:t>Sau đó, n</w:t>
      </w:r>
      <w:r w:rsidRPr="00866E19">
        <w:rPr>
          <w:i/>
          <w:iCs/>
        </w:rPr>
        <w:t xml:space="preserve">gười dẫn </w:t>
      </w:r>
      <w:r w:rsidR="00AB74AA">
        <w:rPr>
          <w:i/>
          <w:iCs/>
        </w:rPr>
        <w:t>chương trình</w:t>
      </w:r>
      <w:r w:rsidRPr="00866E19">
        <w:rPr>
          <w:i/>
          <w:iCs/>
        </w:rPr>
        <w:t xml:space="preserve"> bắt đầu giờ chầu)</w:t>
      </w:r>
    </w:p>
    <w:p w14:paraId="3ECC0E4E" w14:textId="77777777" w:rsidR="007B551F" w:rsidRPr="003301D5" w:rsidRDefault="00866E19" w:rsidP="00866E19">
      <w:pPr>
        <w:rPr>
          <w:i/>
          <w:iCs/>
        </w:rPr>
      </w:pPr>
      <w:r w:rsidRPr="00866E19">
        <w:rPr>
          <w:b/>
          <w:bCs/>
        </w:rPr>
        <w:t>MỞ ĐẦU:</w:t>
      </w:r>
      <w:r w:rsidRPr="00866E19">
        <w:rPr>
          <w:i/>
          <w:iCs/>
        </w:rPr>
        <w:t> (</w:t>
      </w:r>
      <w:r w:rsidR="007B551F" w:rsidRPr="003301D5">
        <w:rPr>
          <w:i/>
          <w:iCs/>
        </w:rPr>
        <w:t xml:space="preserve">Người hướng dẫn mời gọi cộng đoàn </w:t>
      </w:r>
      <w:r w:rsidRPr="00866E19">
        <w:rPr>
          <w:i/>
          <w:iCs/>
        </w:rPr>
        <w:t xml:space="preserve">quỳ). </w:t>
      </w:r>
    </w:p>
    <w:p w14:paraId="07965949" w14:textId="2A78BE1F" w:rsidR="00866E19" w:rsidRPr="00866E19" w:rsidRDefault="003301D5" w:rsidP="00866E19">
      <w:pPr>
        <w:rPr>
          <w:i/>
          <w:iCs/>
        </w:rPr>
      </w:pPr>
      <w:r w:rsidRPr="003301D5">
        <w:rPr>
          <w:b/>
          <w:bCs/>
        </w:rPr>
        <w:t>DẤU THÁNH GIÁ</w:t>
      </w:r>
      <w:r w:rsidR="00866E19" w:rsidRPr="00866E19">
        <w:rPr>
          <w:i/>
          <w:iCs/>
        </w:rPr>
        <w:t>.</w:t>
      </w:r>
      <w:r w:rsidR="00295672">
        <w:rPr>
          <w:i/>
          <w:iCs/>
        </w:rPr>
        <w:t xml:space="preserve"> </w:t>
      </w:r>
      <w:r w:rsidR="00295672" w:rsidRPr="00214E00">
        <w:t>(Chủ Sự)</w:t>
      </w:r>
    </w:p>
    <w:p w14:paraId="6AD3EB69" w14:textId="2A7EB7EF" w:rsidR="00866E19" w:rsidRPr="00214E00" w:rsidRDefault="00866E19" w:rsidP="00866E19">
      <w:r w:rsidRPr="00866E19">
        <w:rPr>
          <w:b/>
          <w:bCs/>
        </w:rPr>
        <w:t>Hát bài:</w:t>
      </w:r>
      <w:r w:rsidRPr="00866E19">
        <w:rPr>
          <w:b/>
          <w:bCs/>
          <w:i/>
          <w:iCs/>
        </w:rPr>
        <w:t> </w:t>
      </w:r>
      <w:r w:rsidR="00B255D4">
        <w:rPr>
          <w:b/>
          <w:bCs/>
          <w:i/>
          <w:iCs/>
        </w:rPr>
        <w:t>“</w:t>
      </w:r>
      <w:r w:rsidR="00B255D4" w:rsidRPr="00866E19">
        <w:rPr>
          <w:i/>
          <w:iCs/>
        </w:rPr>
        <w:t xml:space="preserve">THỜ LẠY </w:t>
      </w:r>
      <w:r w:rsidR="00B255D4">
        <w:rPr>
          <w:i/>
          <w:iCs/>
        </w:rPr>
        <w:t xml:space="preserve">CHÚA” </w:t>
      </w:r>
      <w:r w:rsidRPr="00214E00">
        <w:t>hoặc một bài tương tự</w:t>
      </w:r>
    </w:p>
    <w:p w14:paraId="6EA8D6F0" w14:textId="0AD34729" w:rsidR="00866E19" w:rsidRPr="00214E00" w:rsidRDefault="00866E19" w:rsidP="00866E19">
      <w:r>
        <w:rPr>
          <w:b/>
          <w:bCs/>
        </w:rPr>
        <w:t xml:space="preserve">LỜI </w:t>
      </w:r>
      <w:r w:rsidRPr="00866E19">
        <w:rPr>
          <w:b/>
          <w:bCs/>
        </w:rPr>
        <w:t>KHAI MẠC:</w:t>
      </w:r>
      <w:r w:rsidR="00295672">
        <w:rPr>
          <w:b/>
          <w:bCs/>
        </w:rPr>
        <w:t xml:space="preserve"> </w:t>
      </w:r>
      <w:r w:rsidR="00295672" w:rsidRPr="00214E00">
        <w:t>(Chủ Sự)</w:t>
      </w:r>
    </w:p>
    <w:p w14:paraId="6FB8207E" w14:textId="1551DB70" w:rsidR="00866E19" w:rsidRPr="00866E19" w:rsidRDefault="00866E19" w:rsidP="00866E19">
      <w:r w:rsidRPr="003301D5">
        <w:t>(</w:t>
      </w:r>
      <w:r w:rsidR="007B551F" w:rsidRPr="003301D5">
        <w:rPr>
          <w:i/>
          <w:iCs/>
        </w:rPr>
        <w:t>Người hướng dẫn mời gọi cộng đoàn n</w:t>
      </w:r>
      <w:r w:rsidRPr="003301D5">
        <w:rPr>
          <w:i/>
          <w:iCs/>
        </w:rPr>
        <w:t>gồi)</w:t>
      </w:r>
    </w:p>
    <w:p w14:paraId="5E4AAE6C" w14:textId="77777777" w:rsidR="00866E19" w:rsidRPr="00866E19" w:rsidRDefault="00866E19" w:rsidP="00866E19">
      <w:pPr>
        <w:rPr>
          <w:b/>
          <w:bCs/>
          <w:i/>
          <w:iCs/>
        </w:rPr>
      </w:pPr>
      <w:r w:rsidRPr="00866E19">
        <w:rPr>
          <w:b/>
          <w:bCs/>
          <w:i/>
          <w:iCs/>
        </w:rPr>
        <w:t>Kính thưa cộng đoàn,</w:t>
      </w:r>
    </w:p>
    <w:p w14:paraId="4EA24A32" w14:textId="77777777" w:rsidR="00866E19" w:rsidRPr="003746B7" w:rsidRDefault="00866E19" w:rsidP="00866E19">
      <w:pPr>
        <w:jc w:val="both"/>
      </w:pPr>
      <w:r w:rsidRPr="003746B7">
        <w:t>Đêm nay, khi bóng tối bao trùm lấy dương gian, chúng ta quy tụ nơi đây, không chỉ để tưởng niệm một sự kiện lịch sử, mà để bước vào đêm canh thức linh thiêng, nối dài dòng chảy đức tin. Trong </w:t>
      </w:r>
      <w:r w:rsidRPr="003301D5">
        <w:t>tâm tình Năm Thánh, hành trình của những người hành hương hy vọng, chúng</w:t>
      </w:r>
      <w:r w:rsidRPr="003746B7">
        <w:t xml:space="preserve"> ta hướng về </w:t>
      </w:r>
      <w:r>
        <w:rPr>
          <w:lang w:val="en-US"/>
        </w:rPr>
        <w:t>Chúa</w:t>
      </w:r>
      <w:r>
        <w:t xml:space="preserve"> Giêsu Thánh Thể là nguồn cội </w:t>
      </w:r>
      <w:r w:rsidRPr="003746B7">
        <w:t>hy vọng</w:t>
      </w:r>
      <w:r>
        <w:t xml:space="preserve"> của mỗi người chúng ta</w:t>
      </w:r>
      <w:r w:rsidRPr="003746B7">
        <w:t>.</w:t>
      </w:r>
    </w:p>
    <w:p w14:paraId="43053A14" w14:textId="77777777" w:rsidR="00866E19" w:rsidRPr="003746B7" w:rsidRDefault="00866E19" w:rsidP="00866E19">
      <w:pPr>
        <w:jc w:val="both"/>
      </w:pPr>
      <w:r>
        <w:t>Vì thế, đ</w:t>
      </w:r>
      <w:r w:rsidRPr="003746B7">
        <w:t xml:space="preserve">ây là giờ phút đặc biệt tưởng nhớ Bữa Tiệc Ly, nơi Đức Giêsu thiết lập Bí tích Thánh Thể, trao ban chính Mình </w:t>
      </w:r>
      <w:r>
        <w:t xml:space="preserve">Ngài </w:t>
      </w:r>
      <w:r w:rsidRPr="003746B7">
        <w:t xml:space="preserve">làm lương thực thiêng liêng cho cuộc hành trình trần thế của chúng ta, những người đang kiếm tìm hy vọng giữa bao thử thách. </w:t>
      </w:r>
      <w:r>
        <w:t xml:space="preserve">Bên cạnh đó, </w:t>
      </w:r>
      <w:r w:rsidRPr="003746B7">
        <w:t xml:space="preserve">đêm nay còn là </w:t>
      </w:r>
      <w:r>
        <w:t xml:space="preserve">hiệp thông sâu sắc khi cùng với </w:t>
      </w:r>
      <w:r w:rsidRPr="003746B7">
        <w:t>Chúa Giêsu bước vào vườn Cây Dầu, đối diện với chén đắng khổ hình, gánh lấy gánh nặng tội lỗi của nhân loại.</w:t>
      </w:r>
    </w:p>
    <w:p w14:paraId="3A91E9E8" w14:textId="77777777" w:rsidR="00866E19" w:rsidRPr="003746B7" w:rsidRDefault="00866E19" w:rsidP="00866E19">
      <w:pPr>
        <w:jc w:val="both"/>
      </w:pPr>
      <w:r w:rsidRPr="003746B7">
        <w:t xml:space="preserve">Trong đêm thánh này, truyền thống Giáo hội mời gọi chúng ta hiệp thông sâu xa với nỗi khổ của Chúa. </w:t>
      </w:r>
      <w:r>
        <w:t>Vì thế, t</w:t>
      </w:r>
      <w:r w:rsidRPr="003746B7">
        <w:t xml:space="preserve">rong tâm tình hiệp thông của những người hành hương, chúng ta hướng lòng về Giáo hội Mẹ, xin Chúa gìn giữ và dẫn dắt trên con đường hy vọng. Chúng ta </w:t>
      </w:r>
      <w:r>
        <w:t xml:space="preserve">hãy hiệp thông với </w:t>
      </w:r>
      <w:r w:rsidRPr="003746B7">
        <w:t xml:space="preserve">những người đang đau khổ trên khắp thế giới, </w:t>
      </w:r>
      <w:r>
        <w:t xml:space="preserve">đặc biệt là </w:t>
      </w:r>
      <w:r w:rsidRPr="003746B7">
        <w:t>người dân Ukraina, Myanmar, và tất cả những ai đang đối diện với bất công, nghèo đói, bệnh tật, những nỗi tuyệt vọng tưởng chừng dập tắt mọi hy vọng. Chúng ta cũng không quên những yếu đuối và những bước chân dò dẫm của chính mình trên con đường theo Chúa, con đường của hy vọng.</w:t>
      </w:r>
    </w:p>
    <w:p w14:paraId="0AC73E8E" w14:textId="77777777" w:rsidR="00866E19" w:rsidRDefault="00866E19" w:rsidP="00866E19">
      <w:pPr>
        <w:jc w:val="both"/>
      </w:pPr>
      <w:r w:rsidRPr="003746B7">
        <w:t xml:space="preserve">Nguyện xin đêm canh thức này trở thành cuộc gặp gỡ sâu sắc với Chúa Giêsu chịu khổ nạn, Đấng là nguồn mạch mọi hy vọng, để chúng ta cảm nhận </w:t>
      </w:r>
      <w:r>
        <w:t xml:space="preserve">được </w:t>
      </w:r>
      <w:r w:rsidRPr="003746B7">
        <w:t xml:space="preserve">tình yêu </w:t>
      </w:r>
      <w:r>
        <w:t xml:space="preserve">nơi </w:t>
      </w:r>
      <w:r w:rsidRPr="003746B7">
        <w:t>Ngài, để sự tỉnh thức của chúng ta không chỉ là một hành động bên ngoài, mà còn là sự đổi mới trong tâm hồn, thúc đẩy chúng ta sống yêu thương, phục vụ và mang niềm hy vọng đến cho những người đang đau khổ, những người đang cùng chúng ta hành hương về Quê Trời.</w:t>
      </w:r>
    </w:p>
    <w:p w14:paraId="10156A90" w14:textId="77777777" w:rsidR="00866E19" w:rsidRPr="003301D5" w:rsidRDefault="00866E19" w:rsidP="00866E19">
      <w:pPr>
        <w:jc w:val="both"/>
        <w:rPr>
          <w:i/>
          <w:iCs/>
        </w:rPr>
      </w:pPr>
      <w:r w:rsidRPr="003301D5">
        <w:rPr>
          <w:i/>
          <w:iCs/>
        </w:rPr>
        <w:t>(Người hướng dẫn mời gọi cộng đoàn đứng lắng nghe Lời Chúa)</w:t>
      </w:r>
    </w:p>
    <w:p w14:paraId="261F675D" w14:textId="1188A4F3" w:rsidR="00866E19" w:rsidRPr="003301D5" w:rsidRDefault="00866E19" w:rsidP="00866E19">
      <w:pPr>
        <w:jc w:val="both"/>
      </w:pPr>
      <w:r w:rsidRPr="00866E19">
        <w:rPr>
          <w:b/>
          <w:bCs/>
        </w:rPr>
        <w:t>Tin Mừng Chúa Giêsu Kitô theo thánh Marcô</w:t>
      </w:r>
      <w:r>
        <w:rPr>
          <w:b/>
          <w:bCs/>
        </w:rPr>
        <w:t xml:space="preserve"> </w:t>
      </w:r>
      <w:r w:rsidRPr="00866E19">
        <w:t>(</w:t>
      </w:r>
      <w:r w:rsidR="003301D5">
        <w:t xml:space="preserve">Mc </w:t>
      </w:r>
      <w:r w:rsidRPr="00866E19">
        <w:t>14,32-42)</w:t>
      </w:r>
    </w:p>
    <w:p w14:paraId="4F503B8C" w14:textId="77777777" w:rsidR="00214E00" w:rsidRDefault="00214E00" w:rsidP="00350793">
      <w:pPr>
        <w:jc w:val="both"/>
      </w:pPr>
      <w:r w:rsidRPr="00214E00">
        <w:t> Sau đó, Đức Giê-su và các môn đệ đến một thửa đất gọi là Ghết-sê-ma-ni. Người nói với các ông: “Anh em ngồi lại đây, trong khi Thầy cầu nguyện.”</w:t>
      </w:r>
      <w:r w:rsidRPr="00214E00">
        <w:rPr>
          <w:b/>
          <w:bCs/>
          <w:vertAlign w:val="subscript"/>
        </w:rPr>
        <w:t>33</w:t>
      </w:r>
      <w:r w:rsidRPr="00214E00">
        <w:t> Rồi Người đem các ông Phê-rô, Gia-cô-bê và Gio-an đi theo. Người bắt đầu cảm thấy hãi hùng xao xuyến.</w:t>
      </w:r>
      <w:r w:rsidRPr="00214E00">
        <w:rPr>
          <w:b/>
          <w:bCs/>
          <w:vertAlign w:val="subscript"/>
        </w:rPr>
        <w:t>34</w:t>
      </w:r>
      <w:r w:rsidRPr="00214E00">
        <w:t xml:space="preserve"> Người nói với các ông: “Tâm </w:t>
      </w:r>
      <w:r w:rsidRPr="00214E00">
        <w:lastRenderedPageBreak/>
        <w:t>hồn Thầy buồn đến chết được. Anh em ở lại đây mà canh thức.”</w:t>
      </w:r>
      <w:r w:rsidRPr="00214E00">
        <w:rPr>
          <w:b/>
          <w:bCs/>
          <w:vertAlign w:val="subscript"/>
        </w:rPr>
        <w:t>35</w:t>
      </w:r>
      <w:r w:rsidRPr="00214E00">
        <w:t> Người đi xa hơn một chút, sấp mình xuống đất mà cầu xin cho mình khỏi phải qua giờ ấy, nếu có thể được.</w:t>
      </w:r>
      <w:r w:rsidRPr="00214E00">
        <w:rPr>
          <w:b/>
          <w:bCs/>
          <w:vertAlign w:val="subscript"/>
        </w:rPr>
        <w:t>36</w:t>
      </w:r>
      <w:r w:rsidRPr="00214E00">
        <w:t> Người nói: “Áp-ba, Cha ơi, Cha làm được mọi sự, xin cất chén này xa con. Nhưng xin đừng làm điều con muốn, mà làm điều Cha muốn.”</w:t>
      </w:r>
      <w:r w:rsidRPr="00214E00">
        <w:rPr>
          <w:b/>
          <w:bCs/>
          <w:vertAlign w:val="subscript"/>
        </w:rPr>
        <w:t>37</w:t>
      </w:r>
      <w:r w:rsidRPr="00214E00">
        <w:t> Rồi Người trở lại, thấy các môn đệ đang ngủ, liền nói với ông Phê-rô: “Si-mon, anh ngủ à? Anh không thức nổi một giờ sao?</w:t>
      </w:r>
      <w:r w:rsidRPr="00214E00">
        <w:rPr>
          <w:b/>
          <w:bCs/>
          <w:vertAlign w:val="subscript"/>
        </w:rPr>
        <w:t>38</w:t>
      </w:r>
      <w:r w:rsidRPr="00214E00">
        <w:t> Anh em hãy canh thức và cầu nguyện kẻo sa chước cám dỗ. Vì tinh thần thì hăng hái, nhưng thể xác lại yếu đuối.”</w:t>
      </w:r>
      <w:r w:rsidRPr="00214E00">
        <w:rPr>
          <w:b/>
          <w:bCs/>
          <w:vertAlign w:val="subscript"/>
        </w:rPr>
        <w:t>39</w:t>
      </w:r>
      <w:r w:rsidRPr="00214E00">
        <w:t> Người lại đi cầu nguyện, kêu xin như lần trước.</w:t>
      </w:r>
      <w:r w:rsidRPr="00214E00">
        <w:rPr>
          <w:b/>
          <w:bCs/>
          <w:vertAlign w:val="subscript"/>
        </w:rPr>
        <w:t>40</w:t>
      </w:r>
      <w:r w:rsidRPr="00214E00">
        <w:t> Rồi Người trở lại, thấy các môn đệ vẫn ngủ, vì mắt họ nặng trĩu. Các ông chẳng biết trả lời làm sao với Người.</w:t>
      </w:r>
      <w:r w:rsidRPr="00214E00">
        <w:rPr>
          <w:b/>
          <w:bCs/>
          <w:vertAlign w:val="subscript"/>
        </w:rPr>
        <w:t>41</w:t>
      </w:r>
      <w:r w:rsidRPr="00214E00">
        <w:t> Lần thứ ba, Người trở lại và bảo các ông: “Lúc này mà còn ngủ, còn nghỉ sao? Thôi, đủ rồi. Giờ đã điểm. Này Con Người bị nộp vào tay phường tội lỗi.</w:t>
      </w:r>
      <w:r w:rsidRPr="00214E00">
        <w:rPr>
          <w:b/>
          <w:bCs/>
          <w:vertAlign w:val="subscript"/>
        </w:rPr>
        <w:t>42</w:t>
      </w:r>
      <w:r w:rsidRPr="00214E00">
        <w:t> Đứng dậy, ta đi nào! Kìa kẻ nộp Thầy đã tới!”</w:t>
      </w:r>
    </w:p>
    <w:p w14:paraId="028FA012" w14:textId="758375EF" w:rsidR="00350793" w:rsidRPr="003301D5" w:rsidRDefault="00866E19" w:rsidP="00350793">
      <w:pPr>
        <w:jc w:val="both"/>
      </w:pPr>
      <w:r w:rsidRPr="00866E19">
        <w:rPr>
          <w:b/>
          <w:bCs/>
        </w:rPr>
        <w:t>SUY NIỆM </w:t>
      </w:r>
      <w:r w:rsidR="007B551F" w:rsidRPr="00866E19">
        <w:rPr>
          <w:i/>
          <w:iCs/>
        </w:rPr>
        <w:t xml:space="preserve">(Người hướng dẫn mời cộng đoàn </w:t>
      </w:r>
      <w:r w:rsidR="00AB74AA" w:rsidRPr="003301D5">
        <w:rPr>
          <w:i/>
          <w:iCs/>
        </w:rPr>
        <w:t>q</w:t>
      </w:r>
      <w:r w:rsidR="00295672" w:rsidRPr="003301D5">
        <w:rPr>
          <w:i/>
          <w:iCs/>
        </w:rPr>
        <w:t>uỳ</w:t>
      </w:r>
      <w:r w:rsidR="007B551F" w:rsidRPr="00866E19">
        <w:rPr>
          <w:i/>
          <w:iCs/>
        </w:rPr>
        <w:t>)</w:t>
      </w:r>
    </w:p>
    <w:p w14:paraId="26F03C2C" w14:textId="77777777" w:rsidR="003301D5" w:rsidRDefault="00350793" w:rsidP="00866E19">
      <w:pPr>
        <w:jc w:val="both"/>
        <w:rPr>
          <w:b/>
          <w:bCs/>
        </w:rPr>
      </w:pPr>
      <w:r w:rsidRPr="00866E19">
        <w:rPr>
          <w:b/>
          <w:bCs/>
        </w:rPr>
        <w:t>PHẦN I, CHỦ ĐỀ:</w:t>
      </w:r>
      <w:r>
        <w:rPr>
          <w:b/>
          <w:bCs/>
        </w:rPr>
        <w:t xml:space="preserve"> </w:t>
      </w:r>
    </w:p>
    <w:p w14:paraId="4D633BD5" w14:textId="4A046DAC" w:rsidR="00350793" w:rsidRDefault="00350793" w:rsidP="00866E19">
      <w:pPr>
        <w:jc w:val="both"/>
        <w:rPr>
          <w:b/>
          <w:bCs/>
        </w:rPr>
      </w:pPr>
      <w:r w:rsidRPr="00866E19">
        <w:rPr>
          <w:b/>
          <w:bCs/>
        </w:rPr>
        <w:t>Bàn Tiệc Tình Yêu</w:t>
      </w:r>
      <w:r>
        <w:rPr>
          <w:b/>
          <w:bCs/>
        </w:rPr>
        <w:t xml:space="preserve"> -</w:t>
      </w:r>
      <w:r w:rsidRPr="00866E19">
        <w:rPr>
          <w:b/>
          <w:bCs/>
        </w:rPr>
        <w:t xml:space="preserve"> Hiệp Thông </w:t>
      </w:r>
      <w:r>
        <w:rPr>
          <w:b/>
          <w:bCs/>
        </w:rPr>
        <w:t xml:space="preserve">Với Đất Nước </w:t>
      </w:r>
      <w:r w:rsidRPr="00866E19">
        <w:rPr>
          <w:b/>
          <w:bCs/>
        </w:rPr>
        <w:t>Ukraina</w:t>
      </w:r>
      <w:r>
        <w:rPr>
          <w:b/>
          <w:bCs/>
        </w:rPr>
        <w:t xml:space="preserve"> Đang Trong Khói Lửa Chiến Tranh</w:t>
      </w:r>
    </w:p>
    <w:p w14:paraId="01D8A1FD" w14:textId="77777777" w:rsidR="00866E19" w:rsidRPr="00214E00" w:rsidRDefault="00866E19" w:rsidP="00866E19">
      <w:pPr>
        <w:jc w:val="both"/>
        <w:rPr>
          <w:b/>
          <w:bCs/>
          <w:lang w:val="en-US"/>
        </w:rPr>
      </w:pPr>
      <w:r w:rsidRPr="00B255D4">
        <w:t>Lạy Chúa Giêsu Thánh Thể,</w:t>
      </w:r>
    </w:p>
    <w:p w14:paraId="6ECB216D" w14:textId="77777777" w:rsidR="00866E19" w:rsidRDefault="00866E19" w:rsidP="00866E19">
      <w:pPr>
        <w:jc w:val="both"/>
        <w:rPr>
          <w:lang w:val="en-US"/>
        </w:rPr>
      </w:pPr>
      <w:r w:rsidRPr="00C23486">
        <w:t>Con lặng lẽ chiêm ngắm Bàn Tiệc Tình Yêu này, nơi Chúa đã tự hiến mình một cách nhiệm mầu, trở thành nguồn sống bất tận cho linh hồn con và cho cả nhân loại. Trong giây phút thánh thiêng này, trái tim con không thể không thổn thức, không thể không hướng về những nơi đang gánh chịu khổ đau tột cùng. Đêm nay, Ukraina hiện lên trong tâm trí con như một vết thương rỉ máu của thế giới, nơi tiếng bom đạn xé toạc bình yên, nơi những giọt nước mắt hòa lẫn trong tro tàn và nỗi sợ hãi.</w:t>
      </w:r>
      <w:r w:rsidRPr="00C23486">
        <w:br/>
      </w:r>
      <w:r w:rsidRPr="00C23486">
        <w:br/>
        <w:t>Lạy Chúa, con cảm nhận sâu sắc sự bất lực của con người trước những cơn cuồng nộ của hận thù và bạo lực. Nhưng khi con nhìn lên Thánh Thể, con tin rằng Chúa đang ở đó, đang hiện diện giữa những đổ nát, đang ôm lấy những trái tim tan vỡ của người dân Ukraina. Chúa không xa rời nỗi đau của họ, Chúa cảm nhận từng giọt nước mắt, từng tiếng nấc nghẹn.</w:t>
      </w:r>
    </w:p>
    <w:p w14:paraId="01CE4D7D" w14:textId="77777777" w:rsidR="00866E19" w:rsidRDefault="00866E19" w:rsidP="00866E19">
      <w:pPr>
        <w:jc w:val="both"/>
        <w:rPr>
          <w:lang w:val="en-US"/>
        </w:rPr>
      </w:pPr>
      <w:r w:rsidRPr="00C23486">
        <w:t>Xin cho Bí tích Tình Yêu này, nguồn sức mạnh vô biên, thấm sâu vào tâm hồn những người con Ukraina đang phải gồng mình chống chọi với nghịch cảnh. Xin củng cố đức tin của họ, ban cho họ nghị lực phi thường để không gục ngã dưới gánh nặng của chiến tranh. Xin cho họ luôn tìm thấy ánh sáng hy vọng trong tình yêu và sự quan phòng dịu hiền của Chúa, dù bóng tối có dày đặc đến đâu.</w:t>
      </w:r>
    </w:p>
    <w:p w14:paraId="627F5467" w14:textId="77777777" w:rsidR="00866E19" w:rsidRDefault="00866E19" w:rsidP="00866E19">
      <w:pPr>
        <w:jc w:val="both"/>
        <w:rPr>
          <w:lang w:val="en-US"/>
        </w:rPr>
      </w:pPr>
      <w:r w:rsidRPr="00C23486">
        <w:t>Lạy Chúa, xin cho sự hiệp thông nhiệm mầu trong Thánh Thể nối kết chúng con với những người anh em đang đau khổ ở Ukraina. Dù chúng con ở xa cách về địa lý, nhưng trong Thánh Thể, chúng con là một. Xin cho lời cầu nguyện chân thành của chúng con, dù nhỏ bé, cũng trở thành dòng chảy ân sủng, mang đến sự an ủi, nâng đỡ tinh thần, và gieo vào lòng họ niềm tin cho một tương lai tươi sáng hơn, nơi hòa bình và công lý sẽ đơm hoa kết trái.</w:t>
      </w:r>
    </w:p>
    <w:p w14:paraId="49D5E2C3" w14:textId="77777777" w:rsidR="00866E19" w:rsidRDefault="00866E19" w:rsidP="00866E19">
      <w:pPr>
        <w:jc w:val="both"/>
      </w:pPr>
      <w:r w:rsidRPr="00C23486">
        <w:t>Và, lạy Chúa, khi con quỳ gối trước Thánh Thể, con cũng xin Chúa thương xót đến những gánh nặng riêng mà mỗi người chúng con đang mang trong lòng. Những lo toan, những thử thách, những nỗi đau âm thầm… Xin cho chính con, khi nhìn lên Bánh Thánh nhiệm mầu này, cũng được thêm lòng tin sắt son và can đảm để đối diện với mọi gian nan. Xin cho con biết tìm thấy sức mạnh và bình an đích thực nơi trái tim nhân lành của Chúa, Đấng đã yêu thương chúng con đến cùng và luôn ở lại với chúng con mọi ngày cho đến tận thế. Amen.</w:t>
      </w:r>
    </w:p>
    <w:p w14:paraId="2873C1AC" w14:textId="422CB2F4" w:rsidR="00295672" w:rsidRDefault="00295672" w:rsidP="00866E19">
      <w:pPr>
        <w:jc w:val="both"/>
      </w:pPr>
      <w:r w:rsidRPr="00866E19">
        <w:rPr>
          <w:i/>
          <w:iCs/>
        </w:rPr>
        <w:t xml:space="preserve">(Người hướng dẫn mời cộng đoàn </w:t>
      </w:r>
      <w:r w:rsidR="00AB74AA" w:rsidRPr="003301D5">
        <w:rPr>
          <w:i/>
          <w:iCs/>
        </w:rPr>
        <w:t>n</w:t>
      </w:r>
      <w:r w:rsidRPr="003301D5">
        <w:rPr>
          <w:i/>
          <w:iCs/>
        </w:rPr>
        <w:t>gồi</w:t>
      </w:r>
      <w:r w:rsidRPr="00866E19">
        <w:rPr>
          <w:i/>
          <w:iCs/>
        </w:rPr>
        <w:t>)</w:t>
      </w:r>
    </w:p>
    <w:p w14:paraId="22015745" w14:textId="4B8CD258" w:rsidR="00350793" w:rsidRPr="003301D5" w:rsidRDefault="007B551F" w:rsidP="00350793">
      <w:pPr>
        <w:jc w:val="both"/>
      </w:pPr>
      <w:r w:rsidRPr="00B255D4">
        <w:rPr>
          <w:b/>
          <w:bCs/>
        </w:rPr>
        <w:t>Hát bài</w:t>
      </w:r>
      <w:r w:rsidRPr="003301D5">
        <w:t xml:space="preserve"> </w:t>
      </w:r>
      <w:r w:rsidR="00B255D4" w:rsidRPr="00B255D4">
        <w:rPr>
          <w:i/>
          <w:iCs/>
        </w:rPr>
        <w:t>“ĐÂU CÓ TÌNH YÊU THƯƠNG”</w:t>
      </w:r>
      <w:r w:rsidR="00B255D4" w:rsidRPr="003301D5">
        <w:t xml:space="preserve"> </w:t>
      </w:r>
      <w:r w:rsidR="00B41A40" w:rsidRPr="003301D5">
        <w:t xml:space="preserve">Đk và Pk 1, </w:t>
      </w:r>
      <w:r w:rsidRPr="003301D5">
        <w:t>hay một bài tương tự</w:t>
      </w:r>
    </w:p>
    <w:p w14:paraId="4F01D0C2" w14:textId="468A7CA3" w:rsidR="00295672" w:rsidRPr="003301D5" w:rsidRDefault="00295672" w:rsidP="00350793">
      <w:pPr>
        <w:jc w:val="both"/>
      </w:pPr>
      <w:r w:rsidRPr="00866E19">
        <w:rPr>
          <w:i/>
          <w:iCs/>
        </w:rPr>
        <w:t xml:space="preserve">(Người hướng dẫn mời cộng đoàn </w:t>
      </w:r>
      <w:r w:rsidR="00AB74AA" w:rsidRPr="003301D5">
        <w:rPr>
          <w:i/>
          <w:iCs/>
        </w:rPr>
        <w:t>q</w:t>
      </w:r>
      <w:r w:rsidRPr="003301D5">
        <w:rPr>
          <w:i/>
          <w:iCs/>
        </w:rPr>
        <w:t>uỳ</w:t>
      </w:r>
      <w:r w:rsidRPr="00866E19">
        <w:rPr>
          <w:i/>
          <w:iCs/>
        </w:rPr>
        <w:t>)</w:t>
      </w:r>
    </w:p>
    <w:p w14:paraId="05248DE4" w14:textId="77777777" w:rsidR="003301D5" w:rsidRDefault="00350793" w:rsidP="00350793">
      <w:pPr>
        <w:jc w:val="both"/>
        <w:rPr>
          <w:b/>
          <w:bCs/>
          <w:i/>
          <w:iCs/>
        </w:rPr>
      </w:pPr>
      <w:r w:rsidRPr="00866E19">
        <w:rPr>
          <w:b/>
          <w:bCs/>
        </w:rPr>
        <w:t xml:space="preserve">PHẦN </w:t>
      </w:r>
      <w:r>
        <w:rPr>
          <w:b/>
          <w:bCs/>
        </w:rPr>
        <w:t>II</w:t>
      </w:r>
      <w:r w:rsidRPr="00866E19">
        <w:rPr>
          <w:b/>
          <w:bCs/>
        </w:rPr>
        <w:t>, CHỦ ĐỀ:</w:t>
      </w:r>
      <w:r>
        <w:rPr>
          <w:b/>
          <w:bCs/>
          <w:i/>
          <w:iCs/>
        </w:rPr>
        <w:t xml:space="preserve"> </w:t>
      </w:r>
    </w:p>
    <w:p w14:paraId="2036744D" w14:textId="694131E8" w:rsidR="00350793" w:rsidRPr="00350793" w:rsidRDefault="00350793" w:rsidP="00350793">
      <w:pPr>
        <w:jc w:val="both"/>
        <w:rPr>
          <w:b/>
          <w:bCs/>
          <w:i/>
          <w:iCs/>
        </w:rPr>
      </w:pPr>
      <w:r w:rsidRPr="00350793">
        <w:rPr>
          <w:b/>
          <w:bCs/>
          <w:i/>
          <w:iCs/>
        </w:rPr>
        <w:lastRenderedPageBreak/>
        <w:t>Vườn Cây Dầu</w:t>
      </w:r>
      <w:r>
        <w:rPr>
          <w:b/>
          <w:bCs/>
          <w:i/>
          <w:iCs/>
        </w:rPr>
        <w:t xml:space="preserve"> -</w:t>
      </w:r>
      <w:r w:rsidRPr="00350793">
        <w:rPr>
          <w:b/>
          <w:bCs/>
          <w:i/>
          <w:iCs/>
        </w:rPr>
        <w:t xml:space="preserve"> Thấu Hiểu Nỗi Đau </w:t>
      </w:r>
      <w:r w:rsidR="00B17050">
        <w:rPr>
          <w:b/>
          <w:bCs/>
          <w:i/>
          <w:iCs/>
        </w:rPr>
        <w:t xml:space="preserve">Của </w:t>
      </w:r>
      <w:r>
        <w:rPr>
          <w:b/>
          <w:bCs/>
          <w:i/>
          <w:iCs/>
        </w:rPr>
        <w:t xml:space="preserve">Đất Nước </w:t>
      </w:r>
      <w:r w:rsidRPr="00350793">
        <w:rPr>
          <w:b/>
          <w:bCs/>
          <w:i/>
          <w:iCs/>
        </w:rPr>
        <w:t>Myanmar</w:t>
      </w:r>
      <w:r>
        <w:rPr>
          <w:b/>
          <w:bCs/>
          <w:i/>
          <w:iCs/>
        </w:rPr>
        <w:t xml:space="preserve"> Trong Thảm Họa Động Đất</w:t>
      </w:r>
    </w:p>
    <w:p w14:paraId="3285936D" w14:textId="77777777" w:rsidR="00350793" w:rsidRDefault="00350793" w:rsidP="00350793">
      <w:pPr>
        <w:jc w:val="both"/>
        <w:rPr>
          <w:lang w:val="en-US"/>
        </w:rPr>
      </w:pPr>
      <w:r w:rsidRPr="00C23486">
        <w:t>Lạy Chúa Giêsu Thánh Thể,</w:t>
      </w:r>
    </w:p>
    <w:p w14:paraId="4975843B" w14:textId="77777777" w:rsidR="00350793" w:rsidRDefault="00350793" w:rsidP="00350793">
      <w:pPr>
        <w:jc w:val="both"/>
        <w:rPr>
          <w:lang w:val="en-US"/>
        </w:rPr>
      </w:pPr>
      <w:r w:rsidRPr="00C23486">
        <w:t xml:space="preserve">Trong giờ phút sâu lắng của đêm nay, con lặng lẽ bước vào vườn Cây Dầu thánh, nơi xưa Chúa đã quỳ gối trong nỗi thống khổ tột cùng. Bóng tối bao trùm không gian tĩnh mịch, và cả trái tim Chúa cũng </w:t>
      </w:r>
      <w:r>
        <w:t xml:space="preserve">đang </w:t>
      </w:r>
      <w:r w:rsidRPr="00C23486">
        <w:t xml:space="preserve">trĩu nặng </w:t>
      </w:r>
      <w:r>
        <w:t>vì tội lỗi và khổ đau của cả nhân loại</w:t>
      </w:r>
      <w:r w:rsidRPr="00C23486">
        <w:t xml:space="preserve">. </w:t>
      </w:r>
      <w:r>
        <w:t>Qua đó, c</w:t>
      </w:r>
      <w:r w:rsidRPr="00C23486">
        <w:t xml:space="preserve">on cảm nhận được sự cô đơn đến tận cùng, nỗi sợ hãi khôn nguôi trước chén đắng đang chờ đợi, và sự sầu khổ dường như đến chết </w:t>
      </w:r>
      <w:r>
        <w:t>được!</w:t>
      </w:r>
    </w:p>
    <w:p w14:paraId="3C5E97C9" w14:textId="77777777" w:rsidR="00350793" w:rsidRDefault="00350793" w:rsidP="00350793">
      <w:pPr>
        <w:jc w:val="both"/>
        <w:rPr>
          <w:lang w:val="en-US"/>
        </w:rPr>
      </w:pPr>
      <w:r w:rsidRPr="00C23486">
        <w:t xml:space="preserve">Trong giờ phút linh thiêng này, tâm trí con hướng về Myanmar, nơi đất mẹ vừa gầm thét dữ dội, gieo rắc tang thương và sự hủy diệt khủng khiếp. Cơn địa chấn kinh hoàng đã cướp đi bao nhiêu sinh mạng vô tội, biến những mái ấm gia đình thành đống đổ nát lạnh lẽo, và gieo vào lòng người dân nơi đó nỗi kinh hoàng cùng với sự tuyệt vọng khôn nguôi. Tiếng than khóc vọng lên từ những đống gạch vụn hoang tàn, từ những trái tim tan vỡ vì mất mát người thân yêu, mất đi tất cả những gì vốn dĩ </w:t>
      </w:r>
      <w:r>
        <w:t xml:space="preserve">là </w:t>
      </w:r>
      <w:r w:rsidRPr="00C23486">
        <w:t>thân thương</w:t>
      </w:r>
      <w:r>
        <w:t xml:space="preserve"> nhất</w:t>
      </w:r>
      <w:r w:rsidRPr="00C23486">
        <w:t>.</w:t>
      </w:r>
    </w:p>
    <w:p w14:paraId="13F1D762" w14:textId="77777777" w:rsidR="00350793" w:rsidRDefault="00350793" w:rsidP="00350793">
      <w:pPr>
        <w:jc w:val="both"/>
        <w:rPr>
          <w:lang w:val="en-US"/>
        </w:rPr>
      </w:pPr>
      <w:r w:rsidRPr="00C23486">
        <w:t xml:space="preserve">Lạy Chúa, Chúa đã từng trải qua nỗi đau tột cùng của kiếp người, và Chúa thấu hiểu sâu sắc sự mất mát cùng nỗi hoang mang tột độ của những người dân Myanmar đang phải đối diện với thảm họa kinh hoàng </w:t>
      </w:r>
      <w:r>
        <w:t>vừa xảy ra</w:t>
      </w:r>
      <w:r w:rsidRPr="00C23486">
        <w:t xml:space="preserve">. Khổ đau của họ tựa như tiếng vọng </w:t>
      </w:r>
      <w:r>
        <w:t xml:space="preserve">hòa vào </w:t>
      </w:r>
      <w:r w:rsidRPr="00C23486">
        <w:t>nỗi thống thiết của Chúa trong vườn Cây Dầu năm xưa, khi một mình gánh lấy gánh nặng của cả thế giới.</w:t>
      </w:r>
    </w:p>
    <w:p w14:paraId="3FE08A84" w14:textId="77777777" w:rsidR="00350793" w:rsidRDefault="00350793" w:rsidP="00350793">
      <w:pPr>
        <w:jc w:val="both"/>
        <w:rPr>
          <w:lang w:val="en-US"/>
        </w:rPr>
      </w:pPr>
      <w:r w:rsidRPr="00C23486">
        <w:t>Con cũng không thể quên những nỗi đau âm thầm đang ẩn sâu trong trái tim mỗi người chúng con nơi đây. Những lo toan bộn bề, những muộn phiền khôn nguôi, và những vết thương lòng dường như chưa bao giờ lành… Có những đêm dài chúng con trằn trọc không yên,</w:t>
      </w:r>
      <w:r>
        <w:t xml:space="preserve"> bởi những</w:t>
      </w:r>
      <w:r w:rsidRPr="00C23486">
        <w:t xml:space="preserve"> gánh </w:t>
      </w:r>
      <w:r>
        <w:t>nặng và</w:t>
      </w:r>
      <w:r w:rsidRPr="00C23486">
        <w:t xml:space="preserve"> những ưu tư riêng</w:t>
      </w:r>
      <w:r>
        <w:t xml:space="preserve"> cũng như những bế tắc đã dồn chúng con vào con đường tận cùng của đau khổ</w:t>
      </w:r>
      <w:r w:rsidRPr="00C23486">
        <w:t xml:space="preserve">. Xin cho chúng con cảm nhận được sự đồng cảm sâu sắc của Chúa, Đấng đã từng trải qua mọi cung bậc cảm xúc của </w:t>
      </w:r>
      <w:r>
        <w:t xml:space="preserve">kiếp </w:t>
      </w:r>
      <w:r w:rsidRPr="00C23486">
        <w:t>con người.</w:t>
      </w:r>
    </w:p>
    <w:p w14:paraId="05A1FD78" w14:textId="22CC213A" w:rsidR="00350793" w:rsidRDefault="00350793" w:rsidP="00350793">
      <w:pPr>
        <w:jc w:val="both"/>
      </w:pPr>
      <w:r w:rsidRPr="00C23486">
        <w:t xml:space="preserve">Lạy Chúa, xin cho lời khẩn nguyện nhỏ bé của chúng con, dù đơn sơ, nhưng trở thành tiếng kêu thống thiết dâng lên trái tim nhân hậu vô bờ bến của Chúa. Xin Chúa thương xót, an ủi, và ban thêm sức mạnh cho người dân Myanmar đang phải vật lộn với nỗi đau và sự mất mát quá lớn lao này. </w:t>
      </w:r>
      <w:r>
        <w:t>Va, x</w:t>
      </w:r>
      <w:r w:rsidRPr="00C23486">
        <w:t>in cho họ</w:t>
      </w:r>
      <w:r>
        <w:t xml:space="preserve"> và chính chúng con</w:t>
      </w:r>
      <w:r w:rsidRPr="00C23486">
        <w:t xml:space="preserve"> tìm thấy </w:t>
      </w:r>
      <w:r>
        <w:t xml:space="preserve">được </w:t>
      </w:r>
      <w:r w:rsidRPr="00C23486">
        <w:t xml:space="preserve">niềm hy vọng và sự nâng đỡ trong tình yêu thương bao la của Chúa. </w:t>
      </w:r>
      <w:r w:rsidR="00295672">
        <w:t>Amen.</w:t>
      </w:r>
    </w:p>
    <w:p w14:paraId="486FBAD8" w14:textId="5CAD03F1" w:rsidR="00295672" w:rsidRPr="003301D5" w:rsidRDefault="00295672" w:rsidP="00350793">
      <w:pPr>
        <w:jc w:val="both"/>
      </w:pPr>
      <w:r w:rsidRPr="00866E19">
        <w:rPr>
          <w:i/>
          <w:iCs/>
        </w:rPr>
        <w:t xml:space="preserve">(Người hướng dẫn mời cộng đoàn </w:t>
      </w:r>
      <w:r w:rsidRPr="003301D5">
        <w:rPr>
          <w:i/>
          <w:iCs/>
        </w:rPr>
        <w:t>ngồi</w:t>
      </w:r>
      <w:r w:rsidRPr="00866E19">
        <w:rPr>
          <w:i/>
          <w:iCs/>
        </w:rPr>
        <w:t>)</w:t>
      </w:r>
    </w:p>
    <w:p w14:paraId="3D407618" w14:textId="01970A83" w:rsidR="00350793" w:rsidRPr="003301D5" w:rsidRDefault="00B41A40" w:rsidP="00350793">
      <w:pPr>
        <w:jc w:val="both"/>
      </w:pPr>
      <w:r w:rsidRPr="00B255D4">
        <w:rPr>
          <w:b/>
          <w:bCs/>
        </w:rPr>
        <w:t>Hát bài</w:t>
      </w:r>
      <w:r w:rsidRPr="003301D5">
        <w:t xml:space="preserve"> </w:t>
      </w:r>
      <w:r w:rsidR="00B255D4" w:rsidRPr="00B255D4">
        <w:rPr>
          <w:i/>
          <w:iCs/>
        </w:rPr>
        <w:t>“ĐÂU CÓ TÌNH YÊU THƯƠNG”</w:t>
      </w:r>
      <w:r w:rsidR="00B255D4" w:rsidRPr="003301D5">
        <w:t xml:space="preserve"> </w:t>
      </w:r>
      <w:r w:rsidRPr="003301D5">
        <w:t>Đk và Pk 2 hoặc một bài khác phù hợp</w:t>
      </w:r>
    </w:p>
    <w:p w14:paraId="017D6BE0" w14:textId="386C5E4E" w:rsidR="00295672" w:rsidRPr="003301D5" w:rsidRDefault="00295672" w:rsidP="00350793">
      <w:pPr>
        <w:jc w:val="both"/>
      </w:pPr>
      <w:r w:rsidRPr="00866E19">
        <w:rPr>
          <w:i/>
          <w:iCs/>
        </w:rPr>
        <w:t xml:space="preserve">(Người hướng dẫn mời cộng đoàn </w:t>
      </w:r>
      <w:r w:rsidR="00AB74AA" w:rsidRPr="003301D5">
        <w:rPr>
          <w:i/>
          <w:iCs/>
        </w:rPr>
        <w:t>q</w:t>
      </w:r>
      <w:r w:rsidRPr="003301D5">
        <w:rPr>
          <w:i/>
          <w:iCs/>
        </w:rPr>
        <w:t>uỳ</w:t>
      </w:r>
      <w:r w:rsidRPr="00866E19">
        <w:rPr>
          <w:i/>
          <w:iCs/>
        </w:rPr>
        <w:t>)</w:t>
      </w:r>
    </w:p>
    <w:p w14:paraId="2943787C" w14:textId="77777777" w:rsidR="003301D5" w:rsidRDefault="00350793" w:rsidP="00350793">
      <w:pPr>
        <w:jc w:val="both"/>
        <w:rPr>
          <w:b/>
          <w:bCs/>
        </w:rPr>
      </w:pPr>
      <w:r w:rsidRPr="00866E19">
        <w:rPr>
          <w:b/>
          <w:bCs/>
        </w:rPr>
        <w:t xml:space="preserve">PHẦN </w:t>
      </w:r>
      <w:r w:rsidR="00B17050">
        <w:rPr>
          <w:b/>
          <w:bCs/>
        </w:rPr>
        <w:t>III</w:t>
      </w:r>
      <w:r w:rsidRPr="00866E19">
        <w:rPr>
          <w:b/>
          <w:bCs/>
        </w:rPr>
        <w:t>, CHỦ ĐỀ:</w:t>
      </w:r>
      <w:r>
        <w:rPr>
          <w:b/>
          <w:bCs/>
        </w:rPr>
        <w:t xml:space="preserve"> </w:t>
      </w:r>
      <w:r w:rsidRPr="00350793">
        <w:rPr>
          <w:b/>
          <w:bCs/>
        </w:rPr>
        <w:t> </w:t>
      </w:r>
    </w:p>
    <w:p w14:paraId="3E89D430" w14:textId="52250F0B" w:rsidR="00350793" w:rsidRDefault="00350793" w:rsidP="00350793">
      <w:pPr>
        <w:jc w:val="both"/>
        <w:rPr>
          <w:b/>
          <w:bCs/>
        </w:rPr>
      </w:pPr>
      <w:r w:rsidRPr="00350793">
        <w:rPr>
          <w:b/>
          <w:bCs/>
        </w:rPr>
        <w:t>Ở Lại Với Thầy</w:t>
      </w:r>
      <w:r>
        <w:rPr>
          <w:b/>
          <w:bCs/>
        </w:rPr>
        <w:t xml:space="preserve"> -</w:t>
      </w:r>
      <w:r w:rsidRPr="00350793">
        <w:rPr>
          <w:b/>
          <w:bCs/>
        </w:rPr>
        <w:t xml:space="preserve"> Hành Trình </w:t>
      </w:r>
      <w:r w:rsidR="00B17050">
        <w:rPr>
          <w:b/>
          <w:bCs/>
        </w:rPr>
        <w:t xml:space="preserve">Cậy </w:t>
      </w:r>
      <w:r w:rsidR="003301D5">
        <w:rPr>
          <w:b/>
          <w:bCs/>
        </w:rPr>
        <w:t>Trô</w:t>
      </w:r>
      <w:r w:rsidR="00B17050">
        <w:rPr>
          <w:b/>
          <w:bCs/>
        </w:rPr>
        <w:t xml:space="preserve">ng Và </w:t>
      </w:r>
      <w:r w:rsidRPr="00350793">
        <w:rPr>
          <w:b/>
          <w:bCs/>
        </w:rPr>
        <w:t xml:space="preserve">Hy Vọng Của </w:t>
      </w:r>
      <w:r>
        <w:rPr>
          <w:b/>
          <w:bCs/>
        </w:rPr>
        <w:t xml:space="preserve">Mỗi Người </w:t>
      </w:r>
    </w:p>
    <w:p w14:paraId="4DE25FE7" w14:textId="77777777" w:rsidR="00350793" w:rsidRDefault="00350793" w:rsidP="00350793">
      <w:pPr>
        <w:jc w:val="both"/>
        <w:rPr>
          <w:lang w:val="en-US"/>
        </w:rPr>
      </w:pPr>
      <w:r w:rsidRPr="00C23486">
        <w:t>Lạy Chúa Giêsu Thánh Thể,</w:t>
      </w:r>
    </w:p>
    <w:p w14:paraId="0085F43E" w14:textId="77777777" w:rsidR="00350793" w:rsidRDefault="00350793" w:rsidP="00350793">
      <w:pPr>
        <w:jc w:val="both"/>
        <w:rPr>
          <w:lang w:val="en-US"/>
        </w:rPr>
      </w:pPr>
      <w:r w:rsidRPr="00C23486">
        <w:t>Lời mời gọi thiết tha "Hãy ở lại đây và canh thức với Thầy" không chỉ vang vọng từ vườn Cây Dầu năm xưa, mà còn thấm sâu vào trái tim mỗi người chúng con trong đêm thánh này. Đặc biệt trong tâm tình Năm Thánh, hành trình của những kẻ kiếm tìm hy vọng, lời mời gọi ấy trở nên một tiếng gọi thiêng liêng, thúc giục chúng con dừng chân bên Chúa, Đấng là nguồn mạch mọi bình an và sức mạnh.</w:t>
      </w:r>
    </w:p>
    <w:p w14:paraId="2DF7A167" w14:textId="77777777" w:rsidR="00350793" w:rsidRDefault="00350793" w:rsidP="00350793">
      <w:pPr>
        <w:jc w:val="both"/>
        <w:rPr>
          <w:lang w:val="en-US"/>
        </w:rPr>
      </w:pPr>
      <w:r w:rsidRPr="00C23486">
        <w:t>Chúa ơi, Chúa muốn chúng con ở lại trong tình yêu bao la của Chúa, như những cành nho gắn liền với thân cây, để kín múc nhựa sống và trổ sinh hoa trái. Trong hành trình dương thế đầy gian nan và thử thách, Chúa là điểm tựa vững chắc, là ánh sáng soi đường, là nguồn an ủi vô bờ bến. Xin cho chúng con biết tìm kiếm sức mạnh và sự bình an đích thực nơi trái tim nhân lành của Chúa, để mỗi bước đi trên đường đời đều được Chúa dẫn dắt và chở che.</w:t>
      </w:r>
    </w:p>
    <w:p w14:paraId="0FF7ACB6" w14:textId="77777777" w:rsidR="00350793" w:rsidRDefault="00350793" w:rsidP="00350793">
      <w:pPr>
        <w:jc w:val="both"/>
      </w:pPr>
      <w:r w:rsidRPr="00C23486">
        <w:lastRenderedPageBreak/>
        <w:t>Trong Năm Thánh này, xin cho chúng con ý thức sâu sắc hơn về hành trình đức tin mà Chúa đang ân cần mời gọi. Đó không phải là một hành trình đơn độc, nhưng là một cuộc lữ hành của hy vọng, nơi mỗi bước chân đều được soi dẫn bởi ánh sáng Tin Mừng và được nâng đỡ bởi ân sủng của Chúa. Xin cho chúng con biết củng cố đức tin, vun trồng lòng mến, và trở nên những người hành hương đích thực, mang trong tim ngọn lửa hy vọng và trao ban ánh sáng của Chúa cho những người xung quanh bằng chính cuộc sống và chứng tá yêu thương của chúng con.</w:t>
      </w:r>
    </w:p>
    <w:p w14:paraId="2BA97B40" w14:textId="77777777" w:rsidR="00350793" w:rsidRDefault="00350793" w:rsidP="00350793">
      <w:pPr>
        <w:jc w:val="both"/>
      </w:pPr>
      <w:r w:rsidRPr="00C23486">
        <w:t xml:space="preserve">Lạy Chúa, xin cho mỗi người chúng con cảm nhận được sự đồng hành dịu dàng và sự nâng đỡ vững chắc của Chúa trên con đường hành hương đức tin này. Dù gặp bao khó khăn và thử thách, xin cho chúng con luôn tin tưởng vào tình yêu và lòng thương xót vô biên của Chúa, Đấng luôn ở cùng chúng con mọi ngày </w:t>
      </w:r>
      <w:r>
        <w:t>từ muôn thủa, bây giờ và mãi mãi</w:t>
      </w:r>
      <w:r w:rsidRPr="00C23486">
        <w:t>. Amen.</w:t>
      </w:r>
    </w:p>
    <w:p w14:paraId="76C0F157" w14:textId="32FBA865" w:rsidR="00295672" w:rsidRPr="003301D5" w:rsidRDefault="00295672" w:rsidP="00350793">
      <w:pPr>
        <w:jc w:val="both"/>
      </w:pPr>
      <w:r w:rsidRPr="00866E19">
        <w:rPr>
          <w:i/>
          <w:iCs/>
        </w:rPr>
        <w:t xml:space="preserve">(Người hướng dẫn mời cộng đoàn </w:t>
      </w:r>
      <w:r w:rsidRPr="003301D5">
        <w:rPr>
          <w:i/>
          <w:iCs/>
        </w:rPr>
        <w:t>ngồi</w:t>
      </w:r>
      <w:r w:rsidRPr="00866E19">
        <w:rPr>
          <w:i/>
          <w:iCs/>
        </w:rPr>
        <w:t>)</w:t>
      </w:r>
    </w:p>
    <w:p w14:paraId="6BCB83F0" w14:textId="77B5A55C" w:rsidR="00B17050" w:rsidRPr="003301D5" w:rsidRDefault="00B17050" w:rsidP="008D5E7E">
      <w:pPr>
        <w:jc w:val="both"/>
      </w:pPr>
      <w:r w:rsidRPr="00B255D4">
        <w:rPr>
          <w:b/>
          <w:bCs/>
        </w:rPr>
        <w:t>Hát bài:</w:t>
      </w:r>
      <w:r w:rsidRPr="003301D5">
        <w:t xml:space="preserve"> </w:t>
      </w:r>
      <w:r w:rsidR="00B255D4" w:rsidRPr="00B255D4">
        <w:rPr>
          <w:i/>
          <w:iCs/>
        </w:rPr>
        <w:t>“CON VẪN TRÔNG CẬY CHÚA”</w:t>
      </w:r>
      <w:r w:rsidR="00B255D4" w:rsidRPr="003301D5">
        <w:t xml:space="preserve"> </w:t>
      </w:r>
      <w:r w:rsidRPr="003301D5">
        <w:t>hoặc một bài khác phù hợp</w:t>
      </w:r>
    </w:p>
    <w:p w14:paraId="40F3A084" w14:textId="7C4C027E" w:rsidR="00295672" w:rsidRPr="003301D5" w:rsidRDefault="00295672" w:rsidP="008D5E7E">
      <w:pPr>
        <w:jc w:val="both"/>
      </w:pPr>
      <w:r w:rsidRPr="00866E19">
        <w:rPr>
          <w:i/>
          <w:iCs/>
        </w:rPr>
        <w:t>(Người hướng dẫn mời cộng đoàn</w:t>
      </w:r>
      <w:r w:rsidRPr="003301D5">
        <w:rPr>
          <w:i/>
          <w:iCs/>
        </w:rPr>
        <w:t xml:space="preserve"> đứng)</w:t>
      </w:r>
    </w:p>
    <w:p w14:paraId="45CF0876" w14:textId="366F5237" w:rsidR="00B255D4" w:rsidRDefault="00B255D4" w:rsidP="008D5E7E">
      <w:pPr>
        <w:jc w:val="both"/>
        <w:rPr>
          <w:b/>
          <w:bCs/>
        </w:rPr>
      </w:pPr>
      <w:r w:rsidRPr="008D5E7E">
        <w:rPr>
          <w:b/>
          <w:bCs/>
        </w:rPr>
        <w:t xml:space="preserve">LỜI NGUYỆN </w:t>
      </w:r>
      <w:r>
        <w:rPr>
          <w:b/>
          <w:bCs/>
        </w:rPr>
        <w:t>CHUNG</w:t>
      </w:r>
      <w:r w:rsidRPr="008D5E7E">
        <w:rPr>
          <w:b/>
          <w:bCs/>
        </w:rPr>
        <w:t>:</w:t>
      </w:r>
      <w:r>
        <w:rPr>
          <w:b/>
          <w:bCs/>
        </w:rPr>
        <w:t xml:space="preserve"> </w:t>
      </w:r>
    </w:p>
    <w:p w14:paraId="4FDA5779" w14:textId="68B6BE26" w:rsidR="008D5E7E" w:rsidRPr="00B255D4" w:rsidRDefault="00295672" w:rsidP="008D5E7E">
      <w:pPr>
        <w:jc w:val="both"/>
        <w:rPr>
          <w:b/>
          <w:bCs/>
        </w:rPr>
      </w:pPr>
      <w:r w:rsidRPr="00B255D4">
        <w:rPr>
          <w:b/>
          <w:bCs/>
        </w:rPr>
        <w:t>(Chủ Sự)</w:t>
      </w:r>
      <w:r w:rsidR="00B255D4">
        <w:rPr>
          <w:b/>
          <w:bCs/>
        </w:rPr>
        <w:t xml:space="preserve"> </w:t>
      </w:r>
      <w:r w:rsidR="008D5E7E" w:rsidRPr="008D5E7E">
        <w:t xml:space="preserve">Trong tâm tình hiệp thông sâu sắc với những đau khổ của anh chị em trên khắp thế giới, đặc biệt là người dân Ukraine </w:t>
      </w:r>
      <w:r w:rsidR="008D5E7E" w:rsidRPr="00B255D4">
        <w:t xml:space="preserve">và </w:t>
      </w:r>
      <w:r w:rsidR="008D5E7E" w:rsidRPr="008D5E7E">
        <w:t xml:space="preserve">Myanmar </w:t>
      </w:r>
      <w:r w:rsidR="008D5E7E" w:rsidRPr="00B255D4">
        <w:t>cũng như</w:t>
      </w:r>
      <w:r w:rsidR="008D5E7E" w:rsidRPr="008D5E7E">
        <w:t xml:space="preserve"> với những ai đang chìm trong bóng tối của khổ đau và thất vọng, chúng con xin dâng lên Chúa những lời nguyện tha thiết:</w:t>
      </w:r>
    </w:p>
    <w:p w14:paraId="7DE90522" w14:textId="6B0C3861" w:rsidR="00295672" w:rsidRPr="008D5E7E" w:rsidRDefault="00295672" w:rsidP="00AB74AA">
      <w:pPr>
        <w:ind w:left="720"/>
        <w:jc w:val="both"/>
        <w:rPr>
          <w:i/>
          <w:iCs/>
        </w:rPr>
      </w:pPr>
      <w:r w:rsidRPr="00B255D4">
        <w:rPr>
          <w:i/>
          <w:iCs/>
        </w:rPr>
        <w:t xml:space="preserve">(Các ý nguyện nên dành cho một người trong cộng </w:t>
      </w:r>
      <w:r w:rsidR="00AB74AA" w:rsidRPr="00B255D4">
        <w:rPr>
          <w:i/>
          <w:iCs/>
        </w:rPr>
        <w:t>đoàn. Sau mỗi ý nguyện, hát hay đọc: “Xin Chúa nhận lời chúng con”).</w:t>
      </w:r>
    </w:p>
    <w:p w14:paraId="065A9C32" w14:textId="5A87BB7B" w:rsidR="008D5E7E" w:rsidRPr="003301D5" w:rsidRDefault="008D5E7E" w:rsidP="00295672">
      <w:pPr>
        <w:numPr>
          <w:ilvl w:val="0"/>
          <w:numId w:val="5"/>
        </w:numPr>
        <w:jc w:val="both"/>
      </w:pPr>
      <w:r w:rsidRPr="008D5E7E">
        <w:t>Lạy Chúa, xin ban ơn soi sáng cho Giáo hội, đặc biệt là các vị lãnh đạo, để các ngài luôn tràn đầy tình yêu thương, tinh thần liên đới và hiệp hành với mọi người, nhất là những người đang gặp khó khăn và đau khổ. Xin Chúa cũng soi sáng các nhà lãnh đạo quốc gia, để họ biết đặt lợi ích của người dân lên trên hết, đáp ứng những nhu cầu chính đáng của nhân loại và kiến tạo một thế giới hòa bình, công bằng và huynh đệ.</w:t>
      </w:r>
    </w:p>
    <w:p w14:paraId="5D26D878" w14:textId="27350D40" w:rsidR="008D5E7E" w:rsidRPr="008D5E7E" w:rsidRDefault="008D5E7E" w:rsidP="008D5E7E">
      <w:pPr>
        <w:numPr>
          <w:ilvl w:val="0"/>
          <w:numId w:val="5"/>
        </w:numPr>
        <w:jc w:val="both"/>
      </w:pPr>
      <w:r w:rsidRPr="008D5E7E">
        <w:t xml:space="preserve">Lạy Chúa, xin thương xót và ban bình an cho đất nước Ukraine đang oằn mình dưới bom đạn, xin củng cố đức tin và ban niềm hy vọng cho những người dân vô tội đang phải chịu đựng mất mát và ly tán. Xin </w:t>
      </w:r>
      <w:r w:rsidRPr="003301D5">
        <w:t xml:space="preserve">cho đất nước </w:t>
      </w:r>
      <w:r w:rsidRPr="008D5E7E">
        <w:t>Ukraine</w:t>
      </w:r>
      <w:r w:rsidRPr="003301D5">
        <w:t xml:space="preserve"> sớm có </w:t>
      </w:r>
      <w:r w:rsidRPr="008D5E7E">
        <w:t>được con đường hòa giải và chấm dứt chiến tranh.</w:t>
      </w:r>
    </w:p>
    <w:p w14:paraId="364B572D" w14:textId="2A9D41C4" w:rsidR="008D5E7E" w:rsidRPr="008D5E7E" w:rsidRDefault="008D5E7E" w:rsidP="008D5E7E">
      <w:pPr>
        <w:numPr>
          <w:ilvl w:val="0"/>
          <w:numId w:val="5"/>
        </w:numPr>
        <w:jc w:val="both"/>
      </w:pPr>
      <w:r w:rsidRPr="008D5E7E">
        <w:t xml:space="preserve">Lạy Chúa, chúng con đau xót khi thấy người dân Myanmar không chỉ phải chịu đựng áp bức mà nay còn gánh chịu thêm những hậu quả nặng nề của trận động đất kinh hoàng. Xin Chúa thương xót những người đã mất đi người thân và nhà cửa, xin ban sức mạnh và sự an ủi cho những người đang phải sống trong cảnh khó khăn và thiếu thốn. Xin Chúa ban ơn trợ giúp </w:t>
      </w:r>
      <w:r w:rsidRPr="003301D5">
        <w:t xml:space="preserve">cũng như soi dẫn </w:t>
      </w:r>
      <w:r w:rsidRPr="008D5E7E">
        <w:t>lòng quảng đại của cộng đồng quốc tế để xoa dịu nỗi đau của họ.</w:t>
      </w:r>
    </w:p>
    <w:p w14:paraId="035C1C30" w14:textId="77777777" w:rsidR="008D5E7E" w:rsidRPr="008D5E7E" w:rsidRDefault="008D5E7E" w:rsidP="008D5E7E">
      <w:pPr>
        <w:numPr>
          <w:ilvl w:val="0"/>
          <w:numId w:val="5"/>
        </w:numPr>
        <w:jc w:val="both"/>
      </w:pPr>
      <w:r w:rsidRPr="008D5E7E">
        <w:t>Lạy Chúa, chúng con hiệp thông với tất cả những ai trên thế giới đang phải đối diện với đau khổ về thể xác và tinh thần, những người đang chán nản và thất vọng. Xin Chúa đến gần bên họ, ban sự an ủi, nâng đỡ và khơi dậy trong họ niềm tin vào tình yêu thương và lòng thương xót vô bờ bến của Chúa.</w:t>
      </w:r>
    </w:p>
    <w:p w14:paraId="31D8EB20" w14:textId="77777777" w:rsidR="00B255D4" w:rsidRDefault="008D5E7E" w:rsidP="008D5E7E">
      <w:pPr>
        <w:numPr>
          <w:ilvl w:val="0"/>
          <w:numId w:val="5"/>
        </w:numPr>
        <w:jc w:val="both"/>
      </w:pPr>
      <w:r w:rsidRPr="008D5E7E">
        <w:t>Lạy Chúa, xin dạy chúng con biết trở thành khí cụ bình an của Chúa, biết chia sẻ nỗi đau và mang đến niềm hy vọng cho những người đang tuyệt vọng. Xin cho chúng con có trái tim quảng đại và can đảm hành động để xây dựng một thế giới công bằng, yêu thương và hòa bình theo ý Chúa.</w:t>
      </w:r>
    </w:p>
    <w:p w14:paraId="4381B7D7" w14:textId="28F84764" w:rsidR="00B255D4" w:rsidRPr="00B255D4" w:rsidRDefault="00295672" w:rsidP="008D5E7E">
      <w:pPr>
        <w:jc w:val="both"/>
      </w:pPr>
      <w:r w:rsidRPr="00B255D4">
        <w:rPr>
          <w:b/>
          <w:bCs/>
        </w:rPr>
        <w:t>(Chủ Sự)</w:t>
      </w:r>
      <w:r w:rsidR="00B255D4">
        <w:t xml:space="preserve"> </w:t>
      </w:r>
      <w:r w:rsidR="008D5E7E" w:rsidRPr="008D5E7E">
        <w:t xml:space="preserve">Lạy Chúa là nguồn hy vọng duy nhất của chúng con, xin nhận lời cầu nguyện chân thành </w:t>
      </w:r>
      <w:r w:rsidR="008D5E7E" w:rsidRPr="00B255D4">
        <w:t>chúng con vừa dâng lên Chúa</w:t>
      </w:r>
      <w:r w:rsidR="008D5E7E" w:rsidRPr="008D5E7E">
        <w:t xml:space="preserve">. Xin Chúa ban ơn củng cố niềm tin, gia tăng lòng cậy trông và ban </w:t>
      </w:r>
      <w:r w:rsidR="008D5E7E" w:rsidRPr="008D5E7E">
        <w:lastRenderedPageBreak/>
        <w:t>bình an cho tất cả những ai đang đau khổ, đặc biệt là người dân Ukraine và Myanmar đang phải gánh chịu quá nhiều mất mát.</w:t>
      </w:r>
      <w:r w:rsidR="008D5E7E" w:rsidRPr="008D5E7E">
        <w:rPr>
          <w:b/>
          <w:bCs/>
        </w:rPr>
        <w:t xml:space="preserve"> </w:t>
      </w:r>
    </w:p>
    <w:p w14:paraId="6B038D70" w14:textId="153DF2BD" w:rsidR="008D5E7E" w:rsidRDefault="008D5E7E" w:rsidP="008D5E7E">
      <w:pPr>
        <w:jc w:val="both"/>
        <w:rPr>
          <w:b/>
          <w:bCs/>
        </w:rPr>
      </w:pPr>
      <w:r w:rsidRPr="008D5E7E">
        <w:rPr>
          <w:b/>
          <w:bCs/>
        </w:rPr>
        <w:t xml:space="preserve">Chúng con cầu </w:t>
      </w:r>
      <w:r w:rsidR="00B255D4">
        <w:rPr>
          <w:b/>
          <w:bCs/>
        </w:rPr>
        <w:t>xin,</w:t>
      </w:r>
      <w:r w:rsidRPr="008D5E7E">
        <w:rPr>
          <w:b/>
          <w:bCs/>
        </w:rPr>
        <w:t xml:space="preserve"> nhờ Đức Kitô, Chúa chúng con. Amen.</w:t>
      </w:r>
    </w:p>
    <w:p w14:paraId="465866D2" w14:textId="10C6C2DC" w:rsidR="00295672" w:rsidRPr="003301D5" w:rsidRDefault="00295672" w:rsidP="008D5E7E">
      <w:pPr>
        <w:jc w:val="both"/>
      </w:pPr>
      <w:r w:rsidRPr="00866E19">
        <w:rPr>
          <w:i/>
          <w:iCs/>
        </w:rPr>
        <w:t xml:space="preserve">(Người hướng dẫn mời cộng đoàn </w:t>
      </w:r>
      <w:r w:rsidR="00AB74AA" w:rsidRPr="003301D5">
        <w:rPr>
          <w:i/>
          <w:iCs/>
        </w:rPr>
        <w:t>q</w:t>
      </w:r>
      <w:r w:rsidRPr="003301D5">
        <w:rPr>
          <w:i/>
          <w:iCs/>
        </w:rPr>
        <w:t>uỳ</w:t>
      </w:r>
      <w:r w:rsidRPr="00866E19">
        <w:rPr>
          <w:i/>
          <w:iCs/>
        </w:rPr>
        <w:t>)</w:t>
      </w:r>
    </w:p>
    <w:p w14:paraId="74EFAC9C" w14:textId="3C76F20D" w:rsidR="00B17050" w:rsidRPr="00B255D4" w:rsidRDefault="00AB74AA" w:rsidP="00B17050">
      <w:pPr>
        <w:jc w:val="both"/>
        <w:rPr>
          <w:b/>
          <w:bCs/>
        </w:rPr>
      </w:pPr>
      <w:r>
        <w:rPr>
          <w:b/>
          <w:bCs/>
        </w:rPr>
        <w:t xml:space="preserve">Đọc </w:t>
      </w:r>
      <w:r w:rsidR="0066324A">
        <w:rPr>
          <w:b/>
          <w:bCs/>
        </w:rPr>
        <w:t xml:space="preserve">Kinh: </w:t>
      </w:r>
      <w:r w:rsidR="00B255D4" w:rsidRPr="00B255D4">
        <w:rPr>
          <w:b/>
          <w:bCs/>
        </w:rPr>
        <w:t>THỜ LẠY CHÚA GIÊSU NGỰ TRONG PHÉP MÌNH THÁNH</w:t>
      </w:r>
    </w:p>
    <w:p w14:paraId="4955E9C4" w14:textId="77777777" w:rsidR="00B17050" w:rsidRPr="003301D5" w:rsidRDefault="00B17050" w:rsidP="00B17050">
      <w:pPr>
        <w:jc w:val="both"/>
      </w:pPr>
      <w:r w:rsidRPr="00B17050">
        <w:t xml:space="preserve">Lạy Chúa Giêsu ẩn mình trong phép Bí tích mến yêu, chúng con thờ lạy Chúa. </w:t>
      </w:r>
    </w:p>
    <w:p w14:paraId="779A6899" w14:textId="17A18EAB" w:rsidR="00B17050" w:rsidRPr="003301D5" w:rsidRDefault="00B17050" w:rsidP="00B17050">
      <w:pPr>
        <w:jc w:val="both"/>
      </w:pPr>
      <w:r w:rsidRPr="00B17050">
        <w:t>Chúa ngự</w:t>
      </w:r>
      <w:r w:rsidRPr="003301D5">
        <w:t xml:space="preserve"> </w:t>
      </w:r>
      <w:r w:rsidRPr="00B17050">
        <w:t>đây để an ủi chúng con đang sống ở thế gian này.</w:t>
      </w:r>
    </w:p>
    <w:p w14:paraId="6E738AD0" w14:textId="77777777" w:rsidR="00B17050" w:rsidRPr="003301D5" w:rsidRDefault="00B17050" w:rsidP="00B17050">
      <w:pPr>
        <w:jc w:val="both"/>
      </w:pPr>
      <w:r w:rsidRPr="00B17050">
        <w:t>Chúng con xin dâng mình chúng con cho Chúa, chúng con muốn thuộc trọn về Chúa và nên thánh thiện như ý Chúa muốn.</w:t>
      </w:r>
    </w:p>
    <w:p w14:paraId="034E1419" w14:textId="77777777" w:rsidR="00B17050" w:rsidRPr="003301D5" w:rsidRDefault="00B17050" w:rsidP="00B17050">
      <w:pPr>
        <w:jc w:val="both"/>
      </w:pPr>
      <w:r w:rsidRPr="00B17050">
        <w:t xml:space="preserve">Chúng con cám ơn Chúa, vì hằng ngày chúng con được chầu Mình Thánh Chúa, và được rước Chúa vào linh hồn chúng con. </w:t>
      </w:r>
    </w:p>
    <w:p w14:paraId="7FE8B624" w14:textId="77777777" w:rsidR="00B17050" w:rsidRPr="003301D5" w:rsidRDefault="00B17050" w:rsidP="00B17050">
      <w:pPr>
        <w:jc w:val="both"/>
      </w:pPr>
      <w:r w:rsidRPr="00B17050">
        <w:t>Xin Chúa tha thứ hết mọi tội lỗi chúng con đã phạm đến phép Mình Thánh.</w:t>
      </w:r>
    </w:p>
    <w:p w14:paraId="1E8E39FE" w14:textId="77777777" w:rsidR="00B17050" w:rsidRPr="003301D5" w:rsidRDefault="00B17050" w:rsidP="00B17050">
      <w:pPr>
        <w:jc w:val="both"/>
      </w:pPr>
      <w:r w:rsidRPr="00B17050">
        <w:t>Chúng con xin hứa, sẽ cổ động cho nhiều người tôn sùng Chúa ngự trong phép Mình Thánh, và siêng năng rước lễ.</w:t>
      </w:r>
    </w:p>
    <w:p w14:paraId="55C33382" w14:textId="217848D1" w:rsidR="00B17050" w:rsidRPr="003301D5" w:rsidRDefault="00B17050" w:rsidP="00B17050">
      <w:pPr>
        <w:jc w:val="both"/>
      </w:pPr>
      <w:r w:rsidRPr="00B17050">
        <w:t>Lạy Chúa Giêsu đang ngự trong phép Mình Thánh, chúng con thờ lạy Chúa, chúng con dâng mình cho Chúa, xin Chúa chúc phúc cho chúng con và gia đình chúng con. Amen.</w:t>
      </w:r>
    </w:p>
    <w:p w14:paraId="1E4CA947" w14:textId="4909CAE1" w:rsidR="00AB74AA" w:rsidRPr="00AB74AA" w:rsidRDefault="003301D5" w:rsidP="00AB74AA">
      <w:pPr>
        <w:jc w:val="both"/>
      </w:pPr>
      <w:r w:rsidRPr="003301D5">
        <w:rPr>
          <w:b/>
          <w:bCs/>
        </w:rPr>
        <w:t>KẾT THÚC</w:t>
      </w:r>
      <w:r w:rsidR="00AB74AA" w:rsidRPr="003301D5">
        <w:rPr>
          <w:b/>
          <w:bCs/>
        </w:rPr>
        <w:t>:</w:t>
      </w:r>
      <w:r w:rsidR="00AB74AA">
        <w:t xml:space="preserve"> </w:t>
      </w:r>
      <w:r w:rsidR="00AB74AA" w:rsidRPr="001847DB">
        <w:rPr>
          <w:b/>
          <w:bCs/>
        </w:rPr>
        <w:t>(Chủ Sự)</w:t>
      </w:r>
    </w:p>
    <w:p w14:paraId="7E06D07F" w14:textId="77777777" w:rsidR="00AB74AA" w:rsidRDefault="00AB74AA" w:rsidP="00AB74AA">
      <w:pPr>
        <w:jc w:val="both"/>
        <w:rPr>
          <w:lang w:val="en-US"/>
        </w:rPr>
      </w:pPr>
      <w:r w:rsidRPr="00C23486">
        <w:t>Lạy Chúa Giêsu Thánh Thể,</w:t>
      </w:r>
    </w:p>
    <w:p w14:paraId="667991D1" w14:textId="77777777" w:rsidR="00AB74AA" w:rsidRDefault="00AB74AA" w:rsidP="00AB74AA">
      <w:pPr>
        <w:jc w:val="both"/>
        <w:rPr>
          <w:lang w:val="en-US"/>
        </w:rPr>
      </w:pPr>
      <w:r w:rsidRPr="00C23486">
        <w:t>Khi ánh nến đêm nay dần tàn, nhưng lòng chúng con vẫn bừng cháy một niềm tin tưởng vào tình yêu vô biên của Chúa. Trong giây phút cuối của buổi canh thức linh thiêng này, chúng con xin dâng lên Chúa tiếng vọng từ trái tim những người lữ hành đang kiếm tìm hy vọng giữa những gian truân của thế giới.</w:t>
      </w:r>
    </w:p>
    <w:p w14:paraId="60DBFE87" w14:textId="77777777" w:rsidR="00AB74AA" w:rsidRDefault="00AB74AA" w:rsidP="00AB74AA">
      <w:pPr>
        <w:jc w:val="both"/>
        <w:rPr>
          <w:lang w:val="en-US"/>
        </w:rPr>
      </w:pPr>
      <w:r w:rsidRPr="00C23486">
        <w:t>Xin Chúa đoái thương đến đất nước Ukraina đang quằn mình trong khói lửa chiến tranh, ban tặng bình an như làn gió mới, và gieo vào lòng họ khát vọng công lý như ánh bình minh. Xin Chúa ủi an những người dân Myanmar đang oằn oại dưới gánh nặng của thiên tai, ban cho họ sức mạnh phi thường để đứng lên từ tro tàn, xây dựng lại những mái ấm đã mất.</w:t>
      </w:r>
    </w:p>
    <w:p w14:paraId="4D116FC7" w14:textId="77777777" w:rsidR="00B255D4" w:rsidRDefault="00AB74AA" w:rsidP="00AB74AA">
      <w:pPr>
        <w:jc w:val="both"/>
      </w:pPr>
      <w:r w:rsidRPr="00C23486">
        <w:t xml:space="preserve">Và, lạy Chúa, xin Chúa nắm tay dẫn dắt mỗi người chúng con trên hành trình Năm Thánh, ban cho chúng con một đức tin như ngọn hải đăng soi đường, một tình mến như dòng suối mát nuôi dưỡng tâm hồn, và một niềm hy vọng như cánh chim bằng vươn tới tương lai trong vòng tay yêu thương và lòng xót thương vô bờ bến của Chúa. </w:t>
      </w:r>
    </w:p>
    <w:p w14:paraId="72C067B1" w14:textId="01FFCABD" w:rsidR="00AB74AA" w:rsidRPr="00B255D4" w:rsidRDefault="00AB74AA" w:rsidP="00AB74AA">
      <w:pPr>
        <w:jc w:val="both"/>
      </w:pPr>
      <w:r w:rsidRPr="00AB74AA">
        <w:rPr>
          <w:b/>
          <w:bCs/>
        </w:rPr>
        <w:t>Chúng con cầu xin, nhờ Đức Kitô, Chúa chúng con. Amen</w:t>
      </w:r>
    </w:p>
    <w:p w14:paraId="58A06C2C" w14:textId="45D557C7" w:rsidR="00AB74AA" w:rsidRPr="00B17050" w:rsidRDefault="00295672" w:rsidP="00B17050">
      <w:pPr>
        <w:jc w:val="both"/>
        <w:rPr>
          <w:i/>
          <w:iCs/>
        </w:rPr>
      </w:pPr>
      <w:r w:rsidRPr="00866E19">
        <w:rPr>
          <w:i/>
          <w:iCs/>
        </w:rPr>
        <w:t xml:space="preserve">(Người hướng dẫn mời cộng đoàn </w:t>
      </w:r>
      <w:r w:rsidRPr="003301D5">
        <w:rPr>
          <w:i/>
          <w:iCs/>
        </w:rPr>
        <w:t>đứng</w:t>
      </w:r>
      <w:r w:rsidRPr="00866E19">
        <w:rPr>
          <w:i/>
          <w:iCs/>
        </w:rPr>
        <w:t>)</w:t>
      </w:r>
    </w:p>
    <w:p w14:paraId="361D9FB9" w14:textId="4D16A290" w:rsidR="0066324A" w:rsidRPr="0066324A" w:rsidRDefault="00FD385D" w:rsidP="0066324A">
      <w:pPr>
        <w:jc w:val="both"/>
        <w:rPr>
          <w:b/>
          <w:bCs/>
        </w:rPr>
      </w:pPr>
      <w:r>
        <w:rPr>
          <w:b/>
          <w:bCs/>
        </w:rPr>
        <w:t>Hát</w:t>
      </w:r>
      <w:r w:rsidR="003301D5">
        <w:rPr>
          <w:b/>
          <w:bCs/>
        </w:rPr>
        <w:t xml:space="preserve"> Bài:</w:t>
      </w:r>
      <w:r>
        <w:rPr>
          <w:b/>
          <w:bCs/>
        </w:rPr>
        <w:t xml:space="preserve"> “</w:t>
      </w:r>
      <w:r w:rsidR="0066324A" w:rsidRPr="0066324A">
        <w:rPr>
          <w:b/>
          <w:bCs/>
          <w:i/>
          <w:iCs/>
        </w:rPr>
        <w:t xml:space="preserve">KINH HÒA </w:t>
      </w:r>
      <w:r>
        <w:rPr>
          <w:b/>
          <w:bCs/>
          <w:i/>
          <w:iCs/>
        </w:rPr>
        <w:t>BÌNH”.</w:t>
      </w:r>
      <w:r w:rsidR="0066324A" w:rsidRPr="0066324A">
        <w:rPr>
          <w:b/>
          <w:bCs/>
          <w:i/>
          <w:iCs/>
        </w:rPr>
        <w:t xml:space="preserve"> </w:t>
      </w:r>
    </w:p>
    <w:p w14:paraId="67BD7AD6" w14:textId="78673D23" w:rsidR="0066324A" w:rsidRPr="003301D5" w:rsidRDefault="0066324A" w:rsidP="008D5E7E">
      <w:pPr>
        <w:jc w:val="both"/>
      </w:pPr>
      <w:r w:rsidRPr="0066324A">
        <w:t xml:space="preserve">Lạy Chúa từ nhân xin cho con biết mến yêu và phụng sự Chúa trong mọi người. Lạy Chúa xin hãy dùng con như khí cụ bình an của Chúa. Để con đem yêu thương vào nơi oán thù, đem thứ tha vào nơi lăng nhục, đem an hòa vào nơi tranh chấp, đem chân lý vào chốn lỗi lầm. Để con đem tin kính vào nơi nguy nan, chiếu trông cậy vào nơi thất vọng. Để con dọi ánh sáng vào nơi tối tăm, đem niềm vui đến chốn u sầu. Lạy Chúa xin hãy dạy con: Tìm an ủi người hơn được người ủi an. Tìm hiểu biết người hơn được người hiểu biết. Tìm yêu mến người hơn được người mến yêu. Vì chính khi hiến thân là khi được nhận lãnh. Chính lúc quyên mình là lúc gặp lại bản thân. Vì chính khi </w:t>
      </w:r>
      <w:r w:rsidRPr="0066324A">
        <w:lastRenderedPageBreak/>
        <w:t>thứ tha là khi được tha thứ. Chính lúc chết đi là khi vui sống muôn đời. Ôi thần linh Thánh Ai xin mở rộng lòng con. Xin thương ban xuống những ai lòng đầy thiện chí: Ơn an bình.</w:t>
      </w:r>
    </w:p>
    <w:p w14:paraId="01F80E53" w14:textId="352E0EEC" w:rsidR="008D5E7E" w:rsidRPr="008D5E7E" w:rsidRDefault="0066324A" w:rsidP="008D5E7E">
      <w:pPr>
        <w:jc w:val="both"/>
      </w:pPr>
      <w:r w:rsidRPr="003301D5">
        <w:rPr>
          <w:i/>
          <w:iCs/>
        </w:rPr>
        <w:t>(Tiếp theo là các giờ chầu của các giới nếu có…! Bằng không, sẽ thinh lặng và cầu nguyện riêng, rồi ra về trong trật tự… hoặc theo truyền thống riêng của từng nơi).</w:t>
      </w:r>
    </w:p>
    <w:p w14:paraId="46B65CE5" w14:textId="77777777" w:rsidR="008D5E7E" w:rsidRPr="003301D5" w:rsidRDefault="008D5E7E" w:rsidP="00350793">
      <w:pPr>
        <w:jc w:val="both"/>
      </w:pPr>
    </w:p>
    <w:p w14:paraId="0448E713" w14:textId="77777777" w:rsidR="008D5E7E" w:rsidRDefault="008D5E7E" w:rsidP="00350793">
      <w:pPr>
        <w:jc w:val="both"/>
        <w:rPr>
          <w:b/>
          <w:bCs/>
        </w:rPr>
      </w:pPr>
    </w:p>
    <w:p w14:paraId="13651ED0" w14:textId="77777777" w:rsidR="00350793" w:rsidRDefault="00350793" w:rsidP="00350793">
      <w:pPr>
        <w:jc w:val="both"/>
        <w:rPr>
          <w:b/>
          <w:bCs/>
        </w:rPr>
      </w:pPr>
    </w:p>
    <w:p w14:paraId="61B02CF4" w14:textId="77777777" w:rsidR="00350793" w:rsidRPr="00350793" w:rsidRDefault="00350793" w:rsidP="00350793">
      <w:pPr>
        <w:jc w:val="both"/>
      </w:pPr>
    </w:p>
    <w:p w14:paraId="19F80D86" w14:textId="77777777" w:rsidR="00350793" w:rsidRDefault="00350793" w:rsidP="00866E19">
      <w:pPr>
        <w:jc w:val="both"/>
      </w:pPr>
    </w:p>
    <w:p w14:paraId="22934A69" w14:textId="77777777" w:rsidR="00866E19" w:rsidRDefault="00866E19" w:rsidP="00866E19">
      <w:pPr>
        <w:jc w:val="both"/>
        <w:rPr>
          <w:lang w:val="en-US"/>
        </w:rPr>
      </w:pPr>
    </w:p>
    <w:p w14:paraId="736B98FA" w14:textId="77777777" w:rsidR="00866E19" w:rsidRPr="00866E19" w:rsidRDefault="00866E19" w:rsidP="00866E19">
      <w:pPr>
        <w:jc w:val="both"/>
        <w:rPr>
          <w:b/>
          <w:bCs/>
        </w:rPr>
      </w:pPr>
    </w:p>
    <w:p w14:paraId="3C59252D" w14:textId="77777777" w:rsidR="00866E19" w:rsidRPr="00866E19" w:rsidRDefault="00866E19" w:rsidP="00866E19"/>
    <w:p w14:paraId="1518F79E" w14:textId="77777777" w:rsidR="00284653" w:rsidRDefault="00284653"/>
    <w:sectPr w:rsidR="00284653" w:rsidSect="00B255D4">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CF7"/>
    <w:multiLevelType w:val="multilevel"/>
    <w:tmpl w:val="3CDA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80AE3"/>
    <w:multiLevelType w:val="multilevel"/>
    <w:tmpl w:val="8C7C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269BC"/>
    <w:multiLevelType w:val="multilevel"/>
    <w:tmpl w:val="2BB29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F444B"/>
    <w:multiLevelType w:val="multilevel"/>
    <w:tmpl w:val="4E521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305C6"/>
    <w:multiLevelType w:val="multilevel"/>
    <w:tmpl w:val="740E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049288">
    <w:abstractNumId w:val="1"/>
  </w:num>
  <w:num w:numId="2" w16cid:durableId="1982494507">
    <w:abstractNumId w:val="4"/>
  </w:num>
  <w:num w:numId="3" w16cid:durableId="1687365046">
    <w:abstractNumId w:val="2"/>
  </w:num>
  <w:num w:numId="4" w16cid:durableId="1649017937">
    <w:abstractNumId w:val="3"/>
  </w:num>
  <w:num w:numId="5" w16cid:durableId="87164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19"/>
    <w:rsid w:val="001847DB"/>
    <w:rsid w:val="001C27FE"/>
    <w:rsid w:val="00214E00"/>
    <w:rsid w:val="00284653"/>
    <w:rsid w:val="00295672"/>
    <w:rsid w:val="00311DE3"/>
    <w:rsid w:val="003301D5"/>
    <w:rsid w:val="00350793"/>
    <w:rsid w:val="00453989"/>
    <w:rsid w:val="0066324A"/>
    <w:rsid w:val="006B4DA2"/>
    <w:rsid w:val="006B746E"/>
    <w:rsid w:val="00792940"/>
    <w:rsid w:val="007B551F"/>
    <w:rsid w:val="00866E19"/>
    <w:rsid w:val="008D5E7E"/>
    <w:rsid w:val="00AB74AA"/>
    <w:rsid w:val="00B17050"/>
    <w:rsid w:val="00B255D4"/>
    <w:rsid w:val="00B41A40"/>
    <w:rsid w:val="00CB0CC3"/>
    <w:rsid w:val="00D5650A"/>
    <w:rsid w:val="00FD3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C4E0"/>
  <w15:chartTrackingRefBased/>
  <w15:docId w15:val="{A5D7765D-C1CE-4826-8F01-4425C66D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66E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866E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866E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866E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866E19"/>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866E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66E19"/>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66E19"/>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66E19"/>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66E1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866E1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866E19"/>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uiPriority w:val="9"/>
    <w:semiHidden/>
    <w:rsid w:val="00866E19"/>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866E19"/>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866E1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66E1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66E1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66E1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66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66E1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66E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66E19"/>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66E1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66E19"/>
    <w:rPr>
      <w:i/>
      <w:iCs/>
      <w:color w:val="404040" w:themeColor="text1" w:themeTint="BF"/>
    </w:rPr>
  </w:style>
  <w:style w:type="paragraph" w:styleId="oancuaDanhsach">
    <w:name w:val="List Paragraph"/>
    <w:basedOn w:val="Binhthng"/>
    <w:uiPriority w:val="34"/>
    <w:qFormat/>
    <w:rsid w:val="00866E19"/>
    <w:pPr>
      <w:ind w:left="720"/>
      <w:contextualSpacing/>
    </w:pPr>
  </w:style>
  <w:style w:type="character" w:styleId="NhnmnhThm">
    <w:name w:val="Intense Emphasis"/>
    <w:basedOn w:val="Phngmcinhcuaoanvn"/>
    <w:uiPriority w:val="21"/>
    <w:qFormat/>
    <w:rsid w:val="00866E19"/>
    <w:rPr>
      <w:i/>
      <w:iCs/>
      <w:color w:val="2F5496" w:themeColor="accent1" w:themeShade="BF"/>
    </w:rPr>
  </w:style>
  <w:style w:type="paragraph" w:styleId="Nhaykepm">
    <w:name w:val="Intense Quote"/>
    <w:basedOn w:val="Binhthng"/>
    <w:next w:val="Binhthng"/>
    <w:link w:val="NhaykepmChar"/>
    <w:uiPriority w:val="30"/>
    <w:qFormat/>
    <w:rsid w:val="00866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866E19"/>
    <w:rPr>
      <w:i/>
      <w:iCs/>
      <w:color w:val="2F5496" w:themeColor="accent1" w:themeShade="BF"/>
    </w:rPr>
  </w:style>
  <w:style w:type="character" w:styleId="ThamchiuNhnmnh">
    <w:name w:val="Intense Reference"/>
    <w:basedOn w:val="Phngmcinhcuaoanvn"/>
    <w:uiPriority w:val="32"/>
    <w:qFormat/>
    <w:rsid w:val="00866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5812">
      <w:bodyDiv w:val="1"/>
      <w:marLeft w:val="0"/>
      <w:marRight w:val="0"/>
      <w:marTop w:val="0"/>
      <w:marBottom w:val="0"/>
      <w:divBdr>
        <w:top w:val="none" w:sz="0" w:space="0" w:color="auto"/>
        <w:left w:val="none" w:sz="0" w:space="0" w:color="auto"/>
        <w:bottom w:val="none" w:sz="0" w:space="0" w:color="auto"/>
        <w:right w:val="none" w:sz="0" w:space="0" w:color="auto"/>
      </w:divBdr>
    </w:div>
    <w:div w:id="78867697">
      <w:bodyDiv w:val="1"/>
      <w:marLeft w:val="0"/>
      <w:marRight w:val="0"/>
      <w:marTop w:val="0"/>
      <w:marBottom w:val="0"/>
      <w:divBdr>
        <w:top w:val="none" w:sz="0" w:space="0" w:color="auto"/>
        <w:left w:val="none" w:sz="0" w:space="0" w:color="auto"/>
        <w:bottom w:val="none" w:sz="0" w:space="0" w:color="auto"/>
        <w:right w:val="none" w:sz="0" w:space="0" w:color="auto"/>
      </w:divBdr>
    </w:div>
    <w:div w:id="79565451">
      <w:bodyDiv w:val="1"/>
      <w:marLeft w:val="0"/>
      <w:marRight w:val="0"/>
      <w:marTop w:val="0"/>
      <w:marBottom w:val="0"/>
      <w:divBdr>
        <w:top w:val="none" w:sz="0" w:space="0" w:color="auto"/>
        <w:left w:val="none" w:sz="0" w:space="0" w:color="auto"/>
        <w:bottom w:val="none" w:sz="0" w:space="0" w:color="auto"/>
        <w:right w:val="none" w:sz="0" w:space="0" w:color="auto"/>
      </w:divBdr>
    </w:div>
    <w:div w:id="180554582">
      <w:bodyDiv w:val="1"/>
      <w:marLeft w:val="0"/>
      <w:marRight w:val="0"/>
      <w:marTop w:val="0"/>
      <w:marBottom w:val="0"/>
      <w:divBdr>
        <w:top w:val="none" w:sz="0" w:space="0" w:color="auto"/>
        <w:left w:val="none" w:sz="0" w:space="0" w:color="auto"/>
        <w:bottom w:val="none" w:sz="0" w:space="0" w:color="auto"/>
        <w:right w:val="none" w:sz="0" w:space="0" w:color="auto"/>
      </w:divBdr>
    </w:div>
    <w:div w:id="373892380">
      <w:bodyDiv w:val="1"/>
      <w:marLeft w:val="0"/>
      <w:marRight w:val="0"/>
      <w:marTop w:val="0"/>
      <w:marBottom w:val="0"/>
      <w:divBdr>
        <w:top w:val="none" w:sz="0" w:space="0" w:color="auto"/>
        <w:left w:val="none" w:sz="0" w:space="0" w:color="auto"/>
        <w:bottom w:val="none" w:sz="0" w:space="0" w:color="auto"/>
        <w:right w:val="none" w:sz="0" w:space="0" w:color="auto"/>
      </w:divBdr>
    </w:div>
    <w:div w:id="468212550">
      <w:bodyDiv w:val="1"/>
      <w:marLeft w:val="0"/>
      <w:marRight w:val="0"/>
      <w:marTop w:val="0"/>
      <w:marBottom w:val="0"/>
      <w:divBdr>
        <w:top w:val="none" w:sz="0" w:space="0" w:color="auto"/>
        <w:left w:val="none" w:sz="0" w:space="0" w:color="auto"/>
        <w:bottom w:val="none" w:sz="0" w:space="0" w:color="auto"/>
        <w:right w:val="none" w:sz="0" w:space="0" w:color="auto"/>
      </w:divBdr>
    </w:div>
    <w:div w:id="607350333">
      <w:bodyDiv w:val="1"/>
      <w:marLeft w:val="0"/>
      <w:marRight w:val="0"/>
      <w:marTop w:val="0"/>
      <w:marBottom w:val="0"/>
      <w:divBdr>
        <w:top w:val="none" w:sz="0" w:space="0" w:color="auto"/>
        <w:left w:val="none" w:sz="0" w:space="0" w:color="auto"/>
        <w:bottom w:val="none" w:sz="0" w:space="0" w:color="auto"/>
        <w:right w:val="none" w:sz="0" w:space="0" w:color="auto"/>
      </w:divBdr>
      <w:divsChild>
        <w:div w:id="1854607311">
          <w:marLeft w:val="0"/>
          <w:marRight w:val="0"/>
          <w:marTop w:val="0"/>
          <w:marBottom w:val="0"/>
          <w:divBdr>
            <w:top w:val="none" w:sz="0" w:space="0" w:color="auto"/>
            <w:left w:val="none" w:sz="0" w:space="0" w:color="auto"/>
            <w:bottom w:val="none" w:sz="0" w:space="0" w:color="auto"/>
            <w:right w:val="none" w:sz="0" w:space="0" w:color="auto"/>
          </w:divBdr>
          <w:divsChild>
            <w:div w:id="1896624878">
              <w:marLeft w:val="0"/>
              <w:marRight w:val="0"/>
              <w:marTop w:val="0"/>
              <w:marBottom w:val="0"/>
              <w:divBdr>
                <w:top w:val="none" w:sz="0" w:space="0" w:color="auto"/>
                <w:left w:val="none" w:sz="0" w:space="0" w:color="auto"/>
                <w:bottom w:val="none" w:sz="0" w:space="0" w:color="auto"/>
                <w:right w:val="none" w:sz="0" w:space="0" w:color="auto"/>
              </w:divBdr>
            </w:div>
          </w:divsChild>
        </w:div>
        <w:div w:id="1855075860">
          <w:marLeft w:val="0"/>
          <w:marRight w:val="0"/>
          <w:marTop w:val="0"/>
          <w:marBottom w:val="0"/>
          <w:divBdr>
            <w:top w:val="none" w:sz="0" w:space="0" w:color="auto"/>
            <w:left w:val="none" w:sz="0" w:space="0" w:color="auto"/>
            <w:bottom w:val="none" w:sz="0" w:space="0" w:color="auto"/>
            <w:right w:val="none" w:sz="0" w:space="0" w:color="auto"/>
          </w:divBdr>
          <w:divsChild>
            <w:div w:id="889346638">
              <w:marLeft w:val="0"/>
              <w:marRight w:val="0"/>
              <w:marTop w:val="0"/>
              <w:marBottom w:val="0"/>
              <w:divBdr>
                <w:top w:val="none" w:sz="0" w:space="0" w:color="auto"/>
                <w:left w:val="none" w:sz="0" w:space="0" w:color="auto"/>
                <w:bottom w:val="none" w:sz="0" w:space="0" w:color="auto"/>
                <w:right w:val="none" w:sz="0" w:space="0" w:color="auto"/>
              </w:divBdr>
              <w:divsChild>
                <w:div w:id="1136531906">
                  <w:marLeft w:val="0"/>
                  <w:marRight w:val="0"/>
                  <w:marTop w:val="0"/>
                  <w:marBottom w:val="0"/>
                  <w:divBdr>
                    <w:top w:val="none" w:sz="0" w:space="0" w:color="auto"/>
                    <w:left w:val="none" w:sz="0" w:space="0" w:color="auto"/>
                    <w:bottom w:val="none" w:sz="0" w:space="0" w:color="auto"/>
                    <w:right w:val="none" w:sz="0" w:space="0" w:color="auto"/>
                  </w:divBdr>
                </w:div>
                <w:div w:id="1177882739">
                  <w:marLeft w:val="300"/>
                  <w:marRight w:val="0"/>
                  <w:marTop w:val="0"/>
                  <w:marBottom w:val="0"/>
                  <w:divBdr>
                    <w:top w:val="none" w:sz="0" w:space="0" w:color="auto"/>
                    <w:left w:val="none" w:sz="0" w:space="0" w:color="auto"/>
                    <w:bottom w:val="none" w:sz="0" w:space="0" w:color="auto"/>
                    <w:right w:val="none" w:sz="0" w:space="0" w:color="auto"/>
                  </w:divBdr>
                </w:div>
                <w:div w:id="557472329">
                  <w:marLeft w:val="300"/>
                  <w:marRight w:val="0"/>
                  <w:marTop w:val="0"/>
                  <w:marBottom w:val="0"/>
                  <w:divBdr>
                    <w:top w:val="none" w:sz="0" w:space="0" w:color="auto"/>
                    <w:left w:val="none" w:sz="0" w:space="0" w:color="auto"/>
                    <w:bottom w:val="none" w:sz="0" w:space="0" w:color="auto"/>
                    <w:right w:val="none" w:sz="0" w:space="0" w:color="auto"/>
                  </w:divBdr>
                </w:div>
                <w:div w:id="899709567">
                  <w:marLeft w:val="300"/>
                  <w:marRight w:val="0"/>
                  <w:marTop w:val="0"/>
                  <w:marBottom w:val="0"/>
                  <w:divBdr>
                    <w:top w:val="none" w:sz="0" w:space="0" w:color="auto"/>
                    <w:left w:val="none" w:sz="0" w:space="0" w:color="auto"/>
                    <w:bottom w:val="none" w:sz="0" w:space="0" w:color="auto"/>
                    <w:right w:val="none" w:sz="0" w:space="0" w:color="auto"/>
                  </w:divBdr>
                </w:div>
                <w:div w:id="2145078311">
                  <w:marLeft w:val="0"/>
                  <w:marRight w:val="0"/>
                  <w:marTop w:val="0"/>
                  <w:marBottom w:val="0"/>
                  <w:divBdr>
                    <w:top w:val="none" w:sz="0" w:space="0" w:color="auto"/>
                    <w:left w:val="none" w:sz="0" w:space="0" w:color="auto"/>
                    <w:bottom w:val="none" w:sz="0" w:space="0" w:color="auto"/>
                    <w:right w:val="none" w:sz="0" w:space="0" w:color="auto"/>
                  </w:divBdr>
                </w:div>
                <w:div w:id="622617030">
                  <w:marLeft w:val="60"/>
                  <w:marRight w:val="0"/>
                  <w:marTop w:val="0"/>
                  <w:marBottom w:val="0"/>
                  <w:divBdr>
                    <w:top w:val="none" w:sz="0" w:space="0" w:color="auto"/>
                    <w:left w:val="none" w:sz="0" w:space="0" w:color="auto"/>
                    <w:bottom w:val="none" w:sz="0" w:space="0" w:color="auto"/>
                    <w:right w:val="none" w:sz="0" w:space="0" w:color="auto"/>
                  </w:divBdr>
                </w:div>
              </w:divsChild>
            </w:div>
            <w:div w:id="1903364917">
              <w:marLeft w:val="0"/>
              <w:marRight w:val="0"/>
              <w:marTop w:val="0"/>
              <w:marBottom w:val="0"/>
              <w:divBdr>
                <w:top w:val="none" w:sz="0" w:space="0" w:color="auto"/>
                <w:left w:val="none" w:sz="0" w:space="0" w:color="auto"/>
                <w:bottom w:val="none" w:sz="0" w:space="0" w:color="auto"/>
                <w:right w:val="none" w:sz="0" w:space="0" w:color="auto"/>
              </w:divBdr>
              <w:divsChild>
                <w:div w:id="857737980">
                  <w:marLeft w:val="0"/>
                  <w:marRight w:val="0"/>
                  <w:marTop w:val="120"/>
                  <w:marBottom w:val="0"/>
                  <w:divBdr>
                    <w:top w:val="none" w:sz="0" w:space="0" w:color="auto"/>
                    <w:left w:val="none" w:sz="0" w:space="0" w:color="auto"/>
                    <w:bottom w:val="none" w:sz="0" w:space="0" w:color="auto"/>
                    <w:right w:val="none" w:sz="0" w:space="0" w:color="auto"/>
                  </w:divBdr>
                  <w:divsChild>
                    <w:div w:id="316301790">
                      <w:marLeft w:val="0"/>
                      <w:marRight w:val="0"/>
                      <w:marTop w:val="0"/>
                      <w:marBottom w:val="0"/>
                      <w:divBdr>
                        <w:top w:val="none" w:sz="0" w:space="0" w:color="auto"/>
                        <w:left w:val="none" w:sz="0" w:space="0" w:color="auto"/>
                        <w:bottom w:val="none" w:sz="0" w:space="0" w:color="auto"/>
                        <w:right w:val="none" w:sz="0" w:space="0" w:color="auto"/>
                      </w:divBdr>
                      <w:divsChild>
                        <w:div w:id="1929382276">
                          <w:marLeft w:val="0"/>
                          <w:marRight w:val="0"/>
                          <w:marTop w:val="0"/>
                          <w:marBottom w:val="0"/>
                          <w:divBdr>
                            <w:top w:val="none" w:sz="0" w:space="0" w:color="auto"/>
                            <w:left w:val="none" w:sz="0" w:space="0" w:color="auto"/>
                            <w:bottom w:val="none" w:sz="0" w:space="0" w:color="auto"/>
                            <w:right w:val="none" w:sz="0" w:space="0" w:color="auto"/>
                          </w:divBdr>
                          <w:divsChild>
                            <w:div w:id="20812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0619">
      <w:bodyDiv w:val="1"/>
      <w:marLeft w:val="0"/>
      <w:marRight w:val="0"/>
      <w:marTop w:val="0"/>
      <w:marBottom w:val="0"/>
      <w:divBdr>
        <w:top w:val="none" w:sz="0" w:space="0" w:color="auto"/>
        <w:left w:val="none" w:sz="0" w:space="0" w:color="auto"/>
        <w:bottom w:val="none" w:sz="0" w:space="0" w:color="auto"/>
        <w:right w:val="none" w:sz="0" w:space="0" w:color="auto"/>
      </w:divBdr>
    </w:div>
    <w:div w:id="858616437">
      <w:bodyDiv w:val="1"/>
      <w:marLeft w:val="0"/>
      <w:marRight w:val="0"/>
      <w:marTop w:val="0"/>
      <w:marBottom w:val="0"/>
      <w:divBdr>
        <w:top w:val="none" w:sz="0" w:space="0" w:color="auto"/>
        <w:left w:val="none" w:sz="0" w:space="0" w:color="auto"/>
        <w:bottom w:val="none" w:sz="0" w:space="0" w:color="auto"/>
        <w:right w:val="none" w:sz="0" w:space="0" w:color="auto"/>
      </w:divBdr>
      <w:divsChild>
        <w:div w:id="2092117603">
          <w:marLeft w:val="0"/>
          <w:marRight w:val="0"/>
          <w:marTop w:val="0"/>
          <w:marBottom w:val="0"/>
          <w:divBdr>
            <w:top w:val="none" w:sz="0" w:space="0" w:color="auto"/>
            <w:left w:val="none" w:sz="0" w:space="0" w:color="auto"/>
            <w:bottom w:val="none" w:sz="0" w:space="0" w:color="auto"/>
            <w:right w:val="none" w:sz="0" w:space="0" w:color="auto"/>
          </w:divBdr>
          <w:divsChild>
            <w:div w:id="1399748339">
              <w:marLeft w:val="0"/>
              <w:marRight w:val="0"/>
              <w:marTop w:val="0"/>
              <w:marBottom w:val="0"/>
              <w:divBdr>
                <w:top w:val="none" w:sz="0" w:space="0" w:color="auto"/>
                <w:left w:val="none" w:sz="0" w:space="0" w:color="auto"/>
                <w:bottom w:val="none" w:sz="0" w:space="0" w:color="auto"/>
                <w:right w:val="none" w:sz="0" w:space="0" w:color="auto"/>
              </w:divBdr>
              <w:divsChild>
                <w:div w:id="898904640">
                  <w:marLeft w:val="0"/>
                  <w:marRight w:val="0"/>
                  <w:marTop w:val="60"/>
                  <w:marBottom w:val="60"/>
                  <w:divBdr>
                    <w:top w:val="single" w:sz="6" w:space="0" w:color="AACCAA"/>
                    <w:left w:val="single" w:sz="6" w:space="2" w:color="AACCAA"/>
                    <w:bottom w:val="single" w:sz="6" w:space="0" w:color="AACCAA"/>
                    <w:right w:val="single" w:sz="6" w:space="2" w:color="AACCAA"/>
                  </w:divBdr>
                </w:div>
              </w:divsChild>
            </w:div>
          </w:divsChild>
        </w:div>
        <w:div w:id="507253372">
          <w:marLeft w:val="0"/>
          <w:marRight w:val="0"/>
          <w:marTop w:val="210"/>
          <w:marBottom w:val="0"/>
          <w:divBdr>
            <w:top w:val="none" w:sz="0" w:space="0" w:color="auto"/>
            <w:left w:val="none" w:sz="0" w:space="0" w:color="auto"/>
            <w:bottom w:val="none" w:sz="0" w:space="0" w:color="auto"/>
            <w:right w:val="none" w:sz="0" w:space="0" w:color="auto"/>
          </w:divBdr>
          <w:divsChild>
            <w:div w:id="59718491">
              <w:marLeft w:val="0"/>
              <w:marRight w:val="0"/>
              <w:marTop w:val="0"/>
              <w:marBottom w:val="0"/>
              <w:divBdr>
                <w:top w:val="none" w:sz="0" w:space="0" w:color="auto"/>
                <w:left w:val="none" w:sz="0" w:space="0" w:color="auto"/>
                <w:bottom w:val="none" w:sz="0" w:space="0" w:color="auto"/>
                <w:right w:val="none" w:sz="0" w:space="0" w:color="auto"/>
              </w:divBdr>
              <w:divsChild>
                <w:div w:id="3620259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5745">
      <w:bodyDiv w:val="1"/>
      <w:marLeft w:val="0"/>
      <w:marRight w:val="0"/>
      <w:marTop w:val="0"/>
      <w:marBottom w:val="0"/>
      <w:divBdr>
        <w:top w:val="none" w:sz="0" w:space="0" w:color="auto"/>
        <w:left w:val="none" w:sz="0" w:space="0" w:color="auto"/>
        <w:bottom w:val="none" w:sz="0" w:space="0" w:color="auto"/>
        <w:right w:val="none" w:sz="0" w:space="0" w:color="auto"/>
      </w:divBdr>
    </w:div>
    <w:div w:id="894898414">
      <w:bodyDiv w:val="1"/>
      <w:marLeft w:val="0"/>
      <w:marRight w:val="0"/>
      <w:marTop w:val="0"/>
      <w:marBottom w:val="0"/>
      <w:divBdr>
        <w:top w:val="none" w:sz="0" w:space="0" w:color="auto"/>
        <w:left w:val="none" w:sz="0" w:space="0" w:color="auto"/>
        <w:bottom w:val="none" w:sz="0" w:space="0" w:color="auto"/>
        <w:right w:val="none" w:sz="0" w:space="0" w:color="auto"/>
      </w:divBdr>
    </w:div>
    <w:div w:id="1133714799">
      <w:bodyDiv w:val="1"/>
      <w:marLeft w:val="0"/>
      <w:marRight w:val="0"/>
      <w:marTop w:val="0"/>
      <w:marBottom w:val="0"/>
      <w:divBdr>
        <w:top w:val="none" w:sz="0" w:space="0" w:color="auto"/>
        <w:left w:val="none" w:sz="0" w:space="0" w:color="auto"/>
        <w:bottom w:val="none" w:sz="0" w:space="0" w:color="auto"/>
        <w:right w:val="none" w:sz="0" w:space="0" w:color="auto"/>
      </w:divBdr>
    </w:div>
    <w:div w:id="1298873006">
      <w:bodyDiv w:val="1"/>
      <w:marLeft w:val="0"/>
      <w:marRight w:val="0"/>
      <w:marTop w:val="0"/>
      <w:marBottom w:val="0"/>
      <w:divBdr>
        <w:top w:val="none" w:sz="0" w:space="0" w:color="auto"/>
        <w:left w:val="none" w:sz="0" w:space="0" w:color="auto"/>
        <w:bottom w:val="none" w:sz="0" w:space="0" w:color="auto"/>
        <w:right w:val="none" w:sz="0" w:space="0" w:color="auto"/>
      </w:divBdr>
    </w:div>
    <w:div w:id="1507549513">
      <w:bodyDiv w:val="1"/>
      <w:marLeft w:val="0"/>
      <w:marRight w:val="0"/>
      <w:marTop w:val="0"/>
      <w:marBottom w:val="0"/>
      <w:divBdr>
        <w:top w:val="none" w:sz="0" w:space="0" w:color="auto"/>
        <w:left w:val="none" w:sz="0" w:space="0" w:color="auto"/>
        <w:bottom w:val="none" w:sz="0" w:space="0" w:color="auto"/>
        <w:right w:val="none" w:sz="0" w:space="0" w:color="auto"/>
      </w:divBdr>
      <w:divsChild>
        <w:div w:id="263079547">
          <w:marLeft w:val="0"/>
          <w:marRight w:val="0"/>
          <w:marTop w:val="0"/>
          <w:marBottom w:val="0"/>
          <w:divBdr>
            <w:top w:val="none" w:sz="0" w:space="0" w:color="auto"/>
            <w:left w:val="none" w:sz="0" w:space="0" w:color="auto"/>
            <w:bottom w:val="none" w:sz="0" w:space="0" w:color="auto"/>
            <w:right w:val="none" w:sz="0" w:space="0" w:color="auto"/>
          </w:divBdr>
          <w:divsChild>
            <w:div w:id="1800684803">
              <w:marLeft w:val="0"/>
              <w:marRight w:val="0"/>
              <w:marTop w:val="0"/>
              <w:marBottom w:val="0"/>
              <w:divBdr>
                <w:top w:val="none" w:sz="0" w:space="0" w:color="auto"/>
                <w:left w:val="none" w:sz="0" w:space="0" w:color="auto"/>
                <w:bottom w:val="none" w:sz="0" w:space="0" w:color="auto"/>
                <w:right w:val="none" w:sz="0" w:space="0" w:color="auto"/>
              </w:divBdr>
            </w:div>
          </w:divsChild>
        </w:div>
        <w:div w:id="1026909303">
          <w:marLeft w:val="0"/>
          <w:marRight w:val="0"/>
          <w:marTop w:val="0"/>
          <w:marBottom w:val="0"/>
          <w:divBdr>
            <w:top w:val="none" w:sz="0" w:space="0" w:color="auto"/>
            <w:left w:val="none" w:sz="0" w:space="0" w:color="auto"/>
            <w:bottom w:val="none" w:sz="0" w:space="0" w:color="auto"/>
            <w:right w:val="none" w:sz="0" w:space="0" w:color="auto"/>
          </w:divBdr>
          <w:divsChild>
            <w:div w:id="2031905368">
              <w:marLeft w:val="0"/>
              <w:marRight w:val="0"/>
              <w:marTop w:val="0"/>
              <w:marBottom w:val="0"/>
              <w:divBdr>
                <w:top w:val="none" w:sz="0" w:space="0" w:color="auto"/>
                <w:left w:val="none" w:sz="0" w:space="0" w:color="auto"/>
                <w:bottom w:val="none" w:sz="0" w:space="0" w:color="auto"/>
                <w:right w:val="none" w:sz="0" w:space="0" w:color="auto"/>
              </w:divBdr>
              <w:divsChild>
                <w:div w:id="382221126">
                  <w:marLeft w:val="0"/>
                  <w:marRight w:val="0"/>
                  <w:marTop w:val="0"/>
                  <w:marBottom w:val="0"/>
                  <w:divBdr>
                    <w:top w:val="none" w:sz="0" w:space="0" w:color="auto"/>
                    <w:left w:val="none" w:sz="0" w:space="0" w:color="auto"/>
                    <w:bottom w:val="none" w:sz="0" w:space="0" w:color="auto"/>
                    <w:right w:val="none" w:sz="0" w:space="0" w:color="auto"/>
                  </w:divBdr>
                </w:div>
                <w:div w:id="1987008346">
                  <w:marLeft w:val="300"/>
                  <w:marRight w:val="0"/>
                  <w:marTop w:val="0"/>
                  <w:marBottom w:val="0"/>
                  <w:divBdr>
                    <w:top w:val="none" w:sz="0" w:space="0" w:color="auto"/>
                    <w:left w:val="none" w:sz="0" w:space="0" w:color="auto"/>
                    <w:bottom w:val="none" w:sz="0" w:space="0" w:color="auto"/>
                    <w:right w:val="none" w:sz="0" w:space="0" w:color="auto"/>
                  </w:divBdr>
                </w:div>
                <w:div w:id="1033464058">
                  <w:marLeft w:val="300"/>
                  <w:marRight w:val="0"/>
                  <w:marTop w:val="0"/>
                  <w:marBottom w:val="0"/>
                  <w:divBdr>
                    <w:top w:val="none" w:sz="0" w:space="0" w:color="auto"/>
                    <w:left w:val="none" w:sz="0" w:space="0" w:color="auto"/>
                    <w:bottom w:val="none" w:sz="0" w:space="0" w:color="auto"/>
                    <w:right w:val="none" w:sz="0" w:space="0" w:color="auto"/>
                  </w:divBdr>
                </w:div>
                <w:div w:id="1545019198">
                  <w:marLeft w:val="300"/>
                  <w:marRight w:val="0"/>
                  <w:marTop w:val="0"/>
                  <w:marBottom w:val="0"/>
                  <w:divBdr>
                    <w:top w:val="none" w:sz="0" w:space="0" w:color="auto"/>
                    <w:left w:val="none" w:sz="0" w:space="0" w:color="auto"/>
                    <w:bottom w:val="none" w:sz="0" w:space="0" w:color="auto"/>
                    <w:right w:val="none" w:sz="0" w:space="0" w:color="auto"/>
                  </w:divBdr>
                </w:div>
                <w:div w:id="709840235">
                  <w:marLeft w:val="0"/>
                  <w:marRight w:val="0"/>
                  <w:marTop w:val="0"/>
                  <w:marBottom w:val="0"/>
                  <w:divBdr>
                    <w:top w:val="none" w:sz="0" w:space="0" w:color="auto"/>
                    <w:left w:val="none" w:sz="0" w:space="0" w:color="auto"/>
                    <w:bottom w:val="none" w:sz="0" w:space="0" w:color="auto"/>
                    <w:right w:val="none" w:sz="0" w:space="0" w:color="auto"/>
                  </w:divBdr>
                </w:div>
                <w:div w:id="720858587">
                  <w:marLeft w:val="60"/>
                  <w:marRight w:val="0"/>
                  <w:marTop w:val="0"/>
                  <w:marBottom w:val="0"/>
                  <w:divBdr>
                    <w:top w:val="none" w:sz="0" w:space="0" w:color="auto"/>
                    <w:left w:val="none" w:sz="0" w:space="0" w:color="auto"/>
                    <w:bottom w:val="none" w:sz="0" w:space="0" w:color="auto"/>
                    <w:right w:val="none" w:sz="0" w:space="0" w:color="auto"/>
                  </w:divBdr>
                </w:div>
              </w:divsChild>
            </w:div>
            <w:div w:id="1064908465">
              <w:marLeft w:val="0"/>
              <w:marRight w:val="0"/>
              <w:marTop w:val="0"/>
              <w:marBottom w:val="0"/>
              <w:divBdr>
                <w:top w:val="none" w:sz="0" w:space="0" w:color="auto"/>
                <w:left w:val="none" w:sz="0" w:space="0" w:color="auto"/>
                <w:bottom w:val="none" w:sz="0" w:space="0" w:color="auto"/>
                <w:right w:val="none" w:sz="0" w:space="0" w:color="auto"/>
              </w:divBdr>
              <w:divsChild>
                <w:div w:id="2040664293">
                  <w:marLeft w:val="0"/>
                  <w:marRight w:val="0"/>
                  <w:marTop w:val="120"/>
                  <w:marBottom w:val="0"/>
                  <w:divBdr>
                    <w:top w:val="none" w:sz="0" w:space="0" w:color="auto"/>
                    <w:left w:val="none" w:sz="0" w:space="0" w:color="auto"/>
                    <w:bottom w:val="none" w:sz="0" w:space="0" w:color="auto"/>
                    <w:right w:val="none" w:sz="0" w:space="0" w:color="auto"/>
                  </w:divBdr>
                  <w:divsChild>
                    <w:div w:id="1368799633">
                      <w:marLeft w:val="0"/>
                      <w:marRight w:val="0"/>
                      <w:marTop w:val="0"/>
                      <w:marBottom w:val="0"/>
                      <w:divBdr>
                        <w:top w:val="none" w:sz="0" w:space="0" w:color="auto"/>
                        <w:left w:val="none" w:sz="0" w:space="0" w:color="auto"/>
                        <w:bottom w:val="none" w:sz="0" w:space="0" w:color="auto"/>
                        <w:right w:val="none" w:sz="0" w:space="0" w:color="auto"/>
                      </w:divBdr>
                      <w:divsChild>
                        <w:div w:id="1058017583">
                          <w:marLeft w:val="0"/>
                          <w:marRight w:val="0"/>
                          <w:marTop w:val="0"/>
                          <w:marBottom w:val="0"/>
                          <w:divBdr>
                            <w:top w:val="none" w:sz="0" w:space="0" w:color="auto"/>
                            <w:left w:val="none" w:sz="0" w:space="0" w:color="auto"/>
                            <w:bottom w:val="none" w:sz="0" w:space="0" w:color="auto"/>
                            <w:right w:val="none" w:sz="0" w:space="0" w:color="auto"/>
                          </w:divBdr>
                          <w:divsChild>
                            <w:div w:id="19361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86409">
      <w:bodyDiv w:val="1"/>
      <w:marLeft w:val="0"/>
      <w:marRight w:val="0"/>
      <w:marTop w:val="0"/>
      <w:marBottom w:val="0"/>
      <w:divBdr>
        <w:top w:val="none" w:sz="0" w:space="0" w:color="auto"/>
        <w:left w:val="none" w:sz="0" w:space="0" w:color="auto"/>
        <w:bottom w:val="none" w:sz="0" w:space="0" w:color="auto"/>
        <w:right w:val="none" w:sz="0" w:space="0" w:color="auto"/>
      </w:divBdr>
    </w:div>
    <w:div w:id="1893075095">
      <w:bodyDiv w:val="1"/>
      <w:marLeft w:val="0"/>
      <w:marRight w:val="0"/>
      <w:marTop w:val="0"/>
      <w:marBottom w:val="0"/>
      <w:divBdr>
        <w:top w:val="none" w:sz="0" w:space="0" w:color="auto"/>
        <w:left w:val="none" w:sz="0" w:space="0" w:color="auto"/>
        <w:bottom w:val="none" w:sz="0" w:space="0" w:color="auto"/>
        <w:right w:val="none" w:sz="0" w:space="0" w:color="auto"/>
      </w:divBdr>
    </w:div>
    <w:div w:id="2078241489">
      <w:bodyDiv w:val="1"/>
      <w:marLeft w:val="0"/>
      <w:marRight w:val="0"/>
      <w:marTop w:val="0"/>
      <w:marBottom w:val="0"/>
      <w:divBdr>
        <w:top w:val="none" w:sz="0" w:space="0" w:color="auto"/>
        <w:left w:val="none" w:sz="0" w:space="0" w:color="auto"/>
        <w:bottom w:val="none" w:sz="0" w:space="0" w:color="auto"/>
        <w:right w:val="none" w:sz="0" w:space="0" w:color="auto"/>
      </w:divBdr>
    </w:div>
    <w:div w:id="2138374748">
      <w:bodyDiv w:val="1"/>
      <w:marLeft w:val="0"/>
      <w:marRight w:val="0"/>
      <w:marTop w:val="0"/>
      <w:marBottom w:val="0"/>
      <w:divBdr>
        <w:top w:val="none" w:sz="0" w:space="0" w:color="auto"/>
        <w:left w:val="none" w:sz="0" w:space="0" w:color="auto"/>
        <w:bottom w:val="none" w:sz="0" w:space="0" w:color="auto"/>
        <w:right w:val="none" w:sz="0" w:space="0" w:color="auto"/>
      </w:divBdr>
      <w:divsChild>
        <w:div w:id="955407742">
          <w:marLeft w:val="0"/>
          <w:marRight w:val="0"/>
          <w:marTop w:val="0"/>
          <w:marBottom w:val="0"/>
          <w:divBdr>
            <w:top w:val="none" w:sz="0" w:space="0" w:color="auto"/>
            <w:left w:val="none" w:sz="0" w:space="0" w:color="auto"/>
            <w:bottom w:val="none" w:sz="0" w:space="0" w:color="auto"/>
            <w:right w:val="none" w:sz="0" w:space="0" w:color="auto"/>
          </w:divBdr>
          <w:divsChild>
            <w:div w:id="905608636">
              <w:marLeft w:val="0"/>
              <w:marRight w:val="0"/>
              <w:marTop w:val="0"/>
              <w:marBottom w:val="0"/>
              <w:divBdr>
                <w:top w:val="none" w:sz="0" w:space="0" w:color="auto"/>
                <w:left w:val="none" w:sz="0" w:space="0" w:color="auto"/>
                <w:bottom w:val="none" w:sz="0" w:space="0" w:color="auto"/>
                <w:right w:val="none" w:sz="0" w:space="0" w:color="auto"/>
              </w:divBdr>
              <w:divsChild>
                <w:div w:id="1897351505">
                  <w:marLeft w:val="0"/>
                  <w:marRight w:val="0"/>
                  <w:marTop w:val="60"/>
                  <w:marBottom w:val="60"/>
                  <w:divBdr>
                    <w:top w:val="single" w:sz="6" w:space="0" w:color="AACCAA"/>
                    <w:left w:val="single" w:sz="6" w:space="2" w:color="AACCAA"/>
                    <w:bottom w:val="single" w:sz="6" w:space="0" w:color="AACCAA"/>
                    <w:right w:val="single" w:sz="6" w:space="2" w:color="AACCAA"/>
                  </w:divBdr>
                </w:div>
              </w:divsChild>
            </w:div>
          </w:divsChild>
        </w:div>
        <w:div w:id="1743213761">
          <w:marLeft w:val="0"/>
          <w:marRight w:val="0"/>
          <w:marTop w:val="210"/>
          <w:marBottom w:val="0"/>
          <w:divBdr>
            <w:top w:val="none" w:sz="0" w:space="0" w:color="auto"/>
            <w:left w:val="none" w:sz="0" w:space="0" w:color="auto"/>
            <w:bottom w:val="none" w:sz="0" w:space="0" w:color="auto"/>
            <w:right w:val="none" w:sz="0" w:space="0" w:color="auto"/>
          </w:divBdr>
          <w:divsChild>
            <w:div w:id="2070766004">
              <w:marLeft w:val="0"/>
              <w:marRight w:val="0"/>
              <w:marTop w:val="0"/>
              <w:marBottom w:val="0"/>
              <w:divBdr>
                <w:top w:val="none" w:sz="0" w:space="0" w:color="auto"/>
                <w:left w:val="none" w:sz="0" w:space="0" w:color="auto"/>
                <w:bottom w:val="none" w:sz="0" w:space="0" w:color="auto"/>
                <w:right w:val="none" w:sz="0" w:space="0" w:color="auto"/>
              </w:divBdr>
              <w:divsChild>
                <w:div w:id="13091710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2364</Words>
  <Characters>13478</Characters>
  <Application>Microsoft Office Word</Application>
  <DocSecurity>0</DocSecurity>
  <Lines>112</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Biển</dc:creator>
  <cp:keywords/>
  <dc:description/>
  <cp:lastModifiedBy>Nguyễn Ngọc Biển</cp:lastModifiedBy>
  <cp:revision>13</cp:revision>
  <dcterms:created xsi:type="dcterms:W3CDTF">2025-04-14T10:05:00Z</dcterms:created>
  <dcterms:modified xsi:type="dcterms:W3CDTF">2025-04-14T13:23:00Z</dcterms:modified>
</cp:coreProperties>
</file>